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A5" w:rsidRDefault="001504A5" w:rsidP="001504A5">
      <w:pPr>
        <w:autoSpaceDE w:val="0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 xml:space="preserve">                </w:t>
      </w:r>
    </w:p>
    <w:p w:rsidR="001504A5" w:rsidRDefault="001504A5" w:rsidP="001504A5">
      <w:pPr>
        <w:autoSpaceDE w:val="0"/>
        <w:rPr>
          <w:rFonts w:ascii="Times New Roman CYR" w:eastAsia="Times New Roman CYR" w:hAnsi="Times New Roman CYR" w:cs="Times New Roman CYR"/>
          <w:b/>
        </w:rPr>
      </w:pPr>
    </w:p>
    <w:p w:rsidR="004D1AF4" w:rsidRDefault="004D1AF4" w:rsidP="002436B6">
      <w:pPr>
        <w:autoSpaceDE w:val="0"/>
      </w:pPr>
    </w:p>
    <w:p w:rsidR="004D1AF4" w:rsidRDefault="004D1AF4" w:rsidP="004D1AF4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AF4" w:rsidRDefault="004D1AF4" w:rsidP="004D1AF4">
      <w:pPr>
        <w:autoSpaceDE w:val="0"/>
        <w:rPr>
          <w:b/>
          <w:sz w:val="22"/>
          <w:szCs w:val="22"/>
        </w:rPr>
      </w:pPr>
    </w:p>
    <w:p w:rsidR="004D1AF4" w:rsidRPr="00674EAC" w:rsidRDefault="004D1AF4" w:rsidP="004D1AF4">
      <w:pPr>
        <w:autoSpaceDE w:val="0"/>
        <w:rPr>
          <w:b/>
          <w:sz w:val="22"/>
          <w:szCs w:val="22"/>
        </w:rPr>
      </w:pPr>
      <w:r w:rsidRPr="00674EAC">
        <w:rPr>
          <w:b/>
          <w:sz w:val="22"/>
          <w:szCs w:val="22"/>
        </w:rPr>
        <w:t xml:space="preserve"> «СОГЛАСОВАНО»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674EAC">
        <w:rPr>
          <w:b/>
          <w:sz w:val="22"/>
          <w:szCs w:val="22"/>
        </w:rPr>
        <w:t xml:space="preserve">   «УТВЕРЖДАЮ»</w:t>
      </w:r>
    </w:p>
    <w:p w:rsidR="004D1AF4" w:rsidRDefault="004D1AF4" w:rsidP="004D1AF4">
      <w:pPr>
        <w:tabs>
          <w:tab w:val="left" w:pos="6240"/>
          <w:tab w:val="left" w:pos="6465"/>
          <w:tab w:val="left" w:pos="6840"/>
          <w:tab w:val="left" w:pos="7275"/>
        </w:tabs>
        <w:autoSpaceDE w:val="0"/>
      </w:pPr>
      <w:r>
        <w:tab/>
        <w:t xml:space="preserve"> Главный врач ГКП на ПХВ</w:t>
      </w:r>
    </w:p>
    <w:p w:rsidR="004D1AF4" w:rsidRDefault="004D1AF4" w:rsidP="004D1AF4">
      <w:pPr>
        <w:tabs>
          <w:tab w:val="left" w:pos="6300"/>
          <w:tab w:val="left" w:pos="6465"/>
        </w:tabs>
        <w:autoSpaceDE w:val="0"/>
      </w:pPr>
      <w:r>
        <w:t>ГУ «Управления здравоохранения»                                          «Городская поликлиника №8»</w:t>
      </w:r>
    </w:p>
    <w:p w:rsidR="004D1AF4" w:rsidRDefault="004D1AF4" w:rsidP="004D1AF4">
      <w:pPr>
        <w:tabs>
          <w:tab w:val="left" w:pos="6240"/>
          <w:tab w:val="left" w:pos="6465"/>
        </w:tabs>
        <w:autoSpaceDE w:val="0"/>
      </w:pPr>
      <w:r>
        <w:t>г.Астаны _______                                                                             __________</w:t>
      </w:r>
      <w:r>
        <w:softHyphen/>
      </w:r>
      <w:r>
        <w:softHyphen/>
      </w:r>
      <w:r>
        <w:softHyphen/>
        <w:t>Касымова  А.К.</w:t>
      </w:r>
    </w:p>
    <w:p w:rsidR="004D1AF4" w:rsidRDefault="004D1AF4" w:rsidP="004D1AF4">
      <w:pPr>
        <w:tabs>
          <w:tab w:val="left" w:pos="6240"/>
        </w:tabs>
        <w:autoSpaceDE w:val="0"/>
      </w:pPr>
      <w:r>
        <w:t>______   ____________2016 г.</w:t>
      </w:r>
      <w:r>
        <w:tab/>
        <w:t>_____    ____________2016 г.</w:t>
      </w:r>
    </w:p>
    <w:p w:rsidR="004D1AF4" w:rsidRDefault="004D1AF4" w:rsidP="004D1AF4">
      <w:pPr>
        <w:autoSpaceDE w:val="0"/>
      </w:pPr>
    </w:p>
    <w:p w:rsidR="004D1AF4" w:rsidRDefault="004D1AF4" w:rsidP="004D1AF4">
      <w:pPr>
        <w:autoSpaceDE w:val="0"/>
      </w:pPr>
    </w:p>
    <w:p w:rsidR="004D1AF4" w:rsidRDefault="004D1AF4" w:rsidP="004D1AF4">
      <w:pPr>
        <w:autoSpaceDE w:val="0"/>
      </w:pPr>
    </w:p>
    <w:p w:rsidR="004D1AF4" w:rsidRDefault="004D1AF4" w:rsidP="004D1AF4">
      <w:pPr>
        <w:autoSpaceDE w:val="0"/>
        <w:rPr>
          <w:b/>
          <w:i/>
        </w:rPr>
      </w:pPr>
      <w:r w:rsidRPr="00333354">
        <w:rPr>
          <w:b/>
          <w:i/>
        </w:rPr>
        <w:t xml:space="preserve">                                           </w:t>
      </w:r>
      <w:r>
        <w:rPr>
          <w:b/>
          <w:i/>
        </w:rPr>
        <w:t xml:space="preserve">      </w:t>
      </w:r>
    </w:p>
    <w:p w:rsidR="004D1AF4" w:rsidRDefault="004D1AF4" w:rsidP="004D1AF4">
      <w:pPr>
        <w:autoSpaceDE w:val="0"/>
        <w:rPr>
          <w:b/>
          <w:i/>
        </w:rPr>
      </w:pPr>
    </w:p>
    <w:p w:rsidR="004D1AF4" w:rsidRDefault="004D1AF4" w:rsidP="004D1AF4">
      <w:pPr>
        <w:autoSpaceDE w:val="0"/>
        <w:rPr>
          <w:b/>
          <w:i/>
        </w:rPr>
      </w:pPr>
      <w:r>
        <w:rPr>
          <w:b/>
          <w:i/>
        </w:rPr>
        <w:t xml:space="preserve">                                                  </w:t>
      </w:r>
    </w:p>
    <w:p w:rsidR="004D1AF4" w:rsidRPr="00333354" w:rsidRDefault="004D1AF4" w:rsidP="004D1AF4">
      <w:pPr>
        <w:autoSpaceDE w:val="0"/>
        <w:rPr>
          <w:b/>
          <w:i/>
        </w:rPr>
      </w:pPr>
      <w:r>
        <w:rPr>
          <w:b/>
          <w:i/>
        </w:rPr>
        <w:t xml:space="preserve">                                                        </w:t>
      </w:r>
      <w:r w:rsidRPr="00333354">
        <w:rPr>
          <w:b/>
          <w:i/>
        </w:rPr>
        <w:t>П О Л О Ж Е Н И Е</w:t>
      </w:r>
    </w:p>
    <w:p w:rsidR="004D1AF4" w:rsidRPr="00333354" w:rsidRDefault="004D1AF4" w:rsidP="004D1AF4">
      <w:pPr>
        <w:autoSpaceDE w:val="0"/>
        <w:rPr>
          <w:b/>
          <w:i/>
          <w:sz w:val="22"/>
          <w:szCs w:val="22"/>
        </w:rPr>
      </w:pPr>
    </w:p>
    <w:p w:rsidR="004D1AF4" w:rsidRPr="00333354" w:rsidRDefault="004D1AF4" w:rsidP="004D1AF4">
      <w:pPr>
        <w:autoSpaceDE w:val="0"/>
        <w:rPr>
          <w:b/>
          <w:i/>
          <w:sz w:val="28"/>
          <w:szCs w:val="28"/>
        </w:rPr>
      </w:pPr>
      <w:r>
        <w:t xml:space="preserve">                            </w:t>
      </w:r>
      <w:r w:rsidRPr="00333354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 </w:t>
      </w:r>
      <w:r w:rsidRPr="00333354">
        <w:rPr>
          <w:b/>
          <w:i/>
          <w:sz w:val="28"/>
          <w:szCs w:val="28"/>
        </w:rPr>
        <w:t>оказании</w:t>
      </w:r>
      <w:r>
        <w:rPr>
          <w:b/>
          <w:i/>
          <w:sz w:val="28"/>
          <w:szCs w:val="28"/>
        </w:rPr>
        <w:t xml:space="preserve">  </w:t>
      </w:r>
      <w:r w:rsidRPr="00333354">
        <w:rPr>
          <w:b/>
          <w:i/>
          <w:sz w:val="28"/>
          <w:szCs w:val="28"/>
        </w:rPr>
        <w:t xml:space="preserve"> платных</w:t>
      </w:r>
      <w:r>
        <w:rPr>
          <w:b/>
          <w:i/>
          <w:sz w:val="28"/>
          <w:szCs w:val="28"/>
        </w:rPr>
        <w:t xml:space="preserve">  </w:t>
      </w:r>
      <w:r w:rsidRPr="00333354">
        <w:rPr>
          <w:b/>
          <w:i/>
          <w:sz w:val="28"/>
          <w:szCs w:val="28"/>
        </w:rPr>
        <w:t xml:space="preserve"> медицинских </w:t>
      </w:r>
      <w:r>
        <w:rPr>
          <w:b/>
          <w:i/>
          <w:sz w:val="28"/>
          <w:szCs w:val="28"/>
        </w:rPr>
        <w:t xml:space="preserve">    </w:t>
      </w:r>
      <w:r w:rsidRPr="00333354">
        <w:rPr>
          <w:b/>
          <w:i/>
          <w:sz w:val="28"/>
          <w:szCs w:val="28"/>
        </w:rPr>
        <w:t>услуг</w:t>
      </w:r>
    </w:p>
    <w:p w:rsidR="004D1AF4" w:rsidRPr="00333354" w:rsidRDefault="004D1AF4" w:rsidP="004D1AF4">
      <w:pPr>
        <w:autoSpaceDE w:val="0"/>
        <w:rPr>
          <w:b/>
          <w:i/>
          <w:sz w:val="28"/>
          <w:szCs w:val="28"/>
        </w:rPr>
      </w:pPr>
    </w:p>
    <w:p w:rsidR="004D1AF4" w:rsidRPr="00333354" w:rsidRDefault="004D1AF4" w:rsidP="004D1AF4">
      <w:pPr>
        <w:autoSpaceDE w:val="0"/>
        <w:rPr>
          <w:b/>
          <w:i/>
          <w:sz w:val="28"/>
          <w:szCs w:val="28"/>
        </w:rPr>
      </w:pPr>
      <w:r>
        <w:t xml:space="preserve">              </w:t>
      </w:r>
      <w:r w:rsidRPr="00333354">
        <w:rPr>
          <w:b/>
          <w:i/>
          <w:sz w:val="28"/>
          <w:szCs w:val="28"/>
        </w:rPr>
        <w:t xml:space="preserve">по   ГКП на ПХВ  «Городская поликлиника №8» г.Астана </w:t>
      </w:r>
    </w:p>
    <w:p w:rsidR="004D1AF4" w:rsidRPr="00333354" w:rsidRDefault="004D1AF4" w:rsidP="004D1AF4">
      <w:pPr>
        <w:autoSpaceDE w:val="0"/>
        <w:rPr>
          <w:sz w:val="28"/>
          <w:szCs w:val="28"/>
        </w:rPr>
      </w:pPr>
    </w:p>
    <w:p w:rsidR="004D1AF4" w:rsidRDefault="004D1AF4" w:rsidP="004D1AF4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                                    </w:t>
      </w:r>
    </w:p>
    <w:p w:rsidR="004D1AF4" w:rsidRPr="00221C3F" w:rsidRDefault="004D1AF4" w:rsidP="004D1AF4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                                     </w:t>
      </w:r>
      <w:r w:rsidRPr="00221C3F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1.Перечень нормативно-правовых актов</w:t>
      </w:r>
    </w:p>
    <w:p w:rsidR="004D1AF4" w:rsidRPr="00221C3F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bCs/>
          <w:iCs/>
          <w:sz w:val="28"/>
          <w:szCs w:val="28"/>
        </w:rPr>
      </w:pPr>
    </w:p>
    <w:p w:rsidR="004D1AF4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bCs/>
          <w:iCs/>
        </w:rPr>
      </w:pP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bCs/>
          <w:iCs/>
          <w:sz w:val="28"/>
          <w:szCs w:val="28"/>
        </w:rPr>
      </w:pPr>
      <w:r w:rsidRPr="00AF3B22">
        <w:rPr>
          <w:rFonts w:eastAsia="Times New Roman CYR"/>
          <w:bCs/>
          <w:iCs/>
          <w:sz w:val="28"/>
          <w:szCs w:val="28"/>
        </w:rPr>
        <w:t>Платные медицинские   услуги оказываются в соответствии</w:t>
      </w:r>
      <w:r w:rsidRPr="00AF3B22">
        <w:rPr>
          <w:rFonts w:eastAsia="Times New Roman CYR"/>
          <w:b/>
          <w:bCs/>
          <w:i/>
          <w:iCs/>
          <w:sz w:val="28"/>
          <w:szCs w:val="28"/>
        </w:rPr>
        <w:t xml:space="preserve"> </w:t>
      </w:r>
      <w:r w:rsidRPr="00AF3B22">
        <w:rPr>
          <w:rFonts w:eastAsia="Times New Roman CYR"/>
          <w:bCs/>
          <w:iCs/>
          <w:sz w:val="28"/>
          <w:szCs w:val="28"/>
        </w:rPr>
        <w:t>с: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bCs/>
          <w:iCs/>
          <w:sz w:val="28"/>
          <w:szCs w:val="28"/>
        </w:rPr>
        <w:t>- Постановлением Правительства РК от 30.12.2009 №2229 «Об</w:t>
      </w:r>
      <w:r w:rsidRPr="00AF3B22">
        <w:rPr>
          <w:rFonts w:eastAsia="Times New Roman CYR"/>
          <w:sz w:val="28"/>
          <w:szCs w:val="28"/>
          <w:lang w:val="kk-KZ"/>
        </w:rPr>
        <w:t xml:space="preserve"> утверждении Правил и условий оказания платных услуг в организациях здравоохранения»;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 Постановление Правительства РК «Об утверждении плана мероприятий по реализации Государственной программы реформирования и развития здравоохранения РК на 2010-2015 г.г;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 Устава  ГКП на ПХВ»Городская поликлиника №8»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 Государственной лицензии Серия АстЛ № 12018925 от 19.12.2012 г.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 xml:space="preserve">  </w:t>
      </w:r>
      <w:r>
        <w:rPr>
          <w:rFonts w:eastAsia="Times New Roman CYR"/>
          <w:sz w:val="28"/>
          <w:szCs w:val="28"/>
          <w:lang w:val="kk-KZ"/>
        </w:rPr>
        <w:t xml:space="preserve">                             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</w:p>
    <w:p w:rsidR="004D1AF4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b/>
          <w:i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 xml:space="preserve">   </w:t>
      </w:r>
      <w:r>
        <w:rPr>
          <w:rFonts w:eastAsia="Times New Roman CYR"/>
          <w:sz w:val="28"/>
          <w:szCs w:val="28"/>
          <w:lang w:val="kk-KZ"/>
        </w:rPr>
        <w:t xml:space="preserve">                           </w:t>
      </w:r>
      <w:r w:rsidRPr="00AF3B22">
        <w:rPr>
          <w:rFonts w:eastAsia="Times New Roman CYR"/>
          <w:sz w:val="28"/>
          <w:szCs w:val="28"/>
          <w:lang w:val="kk-KZ"/>
        </w:rPr>
        <w:t xml:space="preserve">  </w:t>
      </w:r>
      <w:r w:rsidRPr="00AF3B22">
        <w:rPr>
          <w:rFonts w:eastAsia="Times New Roman CYR"/>
          <w:b/>
          <w:i/>
          <w:sz w:val="28"/>
          <w:szCs w:val="28"/>
          <w:lang w:val="kk-KZ"/>
        </w:rPr>
        <w:t>2.Перечень  видов платных медицинских  услуг</w:t>
      </w:r>
    </w:p>
    <w:p w:rsidR="004D1AF4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Платные медицинские оказываются ГП №8 при соответствии профиля заболевания и лицензии на медицинскую и врачебную деятельность.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Оказание платных медицинскдиих услуг осуществляется при следующих условиях:</w:t>
      </w:r>
    </w:p>
    <w:p w:rsidR="004D1AF4" w:rsidRPr="007A3503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-при оказании диагностических и лечебных услуг по инициативе пациентов, в т.ч. без направления специалистов первичной медико-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-санитарной помощи  и организации здравоохранения;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 при лечении лекарственными средствами, не включенными в список основных (жизненно важных) лекарственных средств;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 при  проведении дорогостоящих медицинских исследований не входящих в перечень  ГОБМП;</w:t>
      </w:r>
    </w:p>
    <w:p w:rsidR="004D1AF4" w:rsidRPr="00AF3B22" w:rsidRDefault="004D1AF4" w:rsidP="004D1AF4">
      <w:pPr>
        <w:tabs>
          <w:tab w:val="left" w:pos="1890"/>
          <w:tab w:val="left" w:pos="2700"/>
          <w:tab w:val="center" w:pos="4818"/>
          <w:tab w:val="left" w:pos="5850"/>
        </w:tabs>
        <w:autoSpaceDE w:val="0"/>
        <w:rPr>
          <w:rFonts w:eastAsia="Times New Roman CYR"/>
          <w:sz w:val="28"/>
          <w:szCs w:val="28"/>
          <w:lang w:val="kk-KZ"/>
        </w:rPr>
      </w:pPr>
      <w:r w:rsidRPr="00AF3B22">
        <w:rPr>
          <w:rFonts w:eastAsia="Times New Roman CYR"/>
          <w:sz w:val="28"/>
          <w:szCs w:val="28"/>
          <w:lang w:val="kk-KZ"/>
        </w:rPr>
        <w:t>-при оказании медицинской помощи иностранцам и лицам без гражданства сверх ГОБМП;</w:t>
      </w:r>
    </w:p>
    <w:p w:rsidR="004D1AF4" w:rsidRDefault="004D1AF4"/>
    <w:p w:rsidR="00FB6F23" w:rsidRDefault="00FB6F23"/>
    <w:tbl>
      <w:tblPr>
        <w:tblpPr w:leftFromText="180" w:rightFromText="180" w:vertAnchor="text" w:horzAnchor="margin" w:tblpY="668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26"/>
        <w:gridCol w:w="13"/>
      </w:tblGrid>
      <w:tr w:rsidR="00FB6F23" w:rsidRPr="00FB6F23" w:rsidTr="00FB6F23">
        <w:trPr>
          <w:trHeight w:val="162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Определение тромбоцитов в капиллярной крови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Исследования мазка на ГН</w:t>
            </w:r>
          </w:p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Исследование мазка на степень чистоты влагалища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760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Определение группы крови и R-фактора.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8A60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Общий анализ крови (для периодических осмотров) без направления ПМСП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</w:t>
            </w:r>
          </w:p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Общий анализ мочи (без направления ПМСП)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 w:rsidR="008A60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83031C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Кал на </w:t>
            </w:r>
            <w:r w:rsidR="00FB6F23"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FB6F23"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я/глист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8A60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Сахар крови (глюкоза)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8A60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FB6F23" w:rsidRPr="00FB6F23" w:rsidTr="00FB6F23">
        <w:trPr>
          <w:gridAfter w:val="1"/>
          <w:wAfter w:w="13" w:type="dxa"/>
          <w:trHeight w:val="264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Соскоб на грибок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26" w:type="dxa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8A60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Обследование на демодекс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Микрореакция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450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Забор крови с пальца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200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Забор крови с вены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230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Определение длительности кровотечения и время свертываемости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8</w:t>
            </w:r>
            <w:r w:rsidR="008A60E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Развернутый анализ крови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1800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Анализ мочи по Нечипоренко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</w:t>
            </w:r>
            <w:r w:rsidR="008A60E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470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Определения в мочи желчного пигмента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1230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Анализ мочи на сахар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830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Общий анализ мокроты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1150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Копрограмма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1000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Определение элементов околоплодных вод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1000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Онкоцитология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15</w:t>
            </w:r>
            <w:r w:rsidR="008A60E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70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Риноцитограмма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1</w:t>
            </w:r>
            <w:r w:rsidR="008A60E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200</w:t>
            </w:r>
          </w:p>
        </w:tc>
      </w:tr>
      <w:tr w:rsidR="00FB6F23" w:rsidRPr="00FB6F23" w:rsidTr="00FB6F23">
        <w:trPr>
          <w:trHeight w:val="67"/>
        </w:trPr>
        <w:tc>
          <w:tcPr>
            <w:tcW w:w="5824" w:type="dxa"/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Бак.посев на пат.флору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gridSpan w:val="2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</w:t>
            </w:r>
            <w:r w:rsidR="008A60E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500</w:t>
            </w:r>
          </w:p>
        </w:tc>
      </w:tr>
      <w:tr w:rsidR="00FB6F23" w:rsidRPr="00FB6F23" w:rsidTr="00FB6F23">
        <w:trPr>
          <w:trHeight w:val="231"/>
        </w:trPr>
        <w:tc>
          <w:tcPr>
            <w:tcW w:w="5824" w:type="dxa"/>
            <w:tcBorders>
              <w:bottom w:val="single" w:sz="4" w:space="0" w:color="auto"/>
            </w:tcBorders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Кал на простейшие с  концентратом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1</w:t>
            </w:r>
            <w:r w:rsidR="008A60EE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650</w:t>
            </w:r>
          </w:p>
        </w:tc>
      </w:tr>
      <w:tr w:rsidR="00FB6F23" w:rsidRPr="00FB6F23" w:rsidTr="00FB6F23">
        <w:trPr>
          <w:trHeight w:val="25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FB6F23" w:rsidRPr="00FB6F23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Потогенный стафилокок </w:t>
            </w:r>
            <w:r w:rsidR="00EB5F1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на опитархоз лябий 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исследование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</w:tcPr>
          <w:p w:rsidR="00FB6F23" w:rsidRPr="00FB6F23" w:rsidRDefault="008A60EE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1700</w:t>
            </w:r>
          </w:p>
        </w:tc>
      </w:tr>
    </w:tbl>
    <w:p w:rsidR="00FB6F23" w:rsidRPr="00FB6F23" w:rsidRDefault="00FB6F23">
      <w:pPr>
        <w:rPr>
          <w:rFonts w:eastAsia="Times New Roman CYR"/>
          <w:b/>
          <w:bCs/>
          <w:sz w:val="44"/>
          <w:szCs w:val="44"/>
        </w:rPr>
      </w:pPr>
      <w:r>
        <w:rPr>
          <w:rFonts w:eastAsia="Times New Roman CYR"/>
          <w:b/>
          <w:bCs/>
          <w:sz w:val="36"/>
          <w:szCs w:val="36"/>
        </w:rPr>
        <w:t xml:space="preserve">                      </w:t>
      </w:r>
      <w:r w:rsidRPr="00FB6F23">
        <w:rPr>
          <w:rFonts w:eastAsia="Times New Roman CYR"/>
          <w:b/>
          <w:bCs/>
          <w:sz w:val="44"/>
          <w:szCs w:val="44"/>
        </w:rPr>
        <w:t>Лабораторные исследования</w:t>
      </w:r>
    </w:p>
    <w:p w:rsidR="00FB6F23" w:rsidRDefault="00FB6F23">
      <w:pPr>
        <w:rPr>
          <w:rFonts w:eastAsia="Times New Roman CYR"/>
          <w:b/>
          <w:bCs/>
          <w:sz w:val="36"/>
          <w:szCs w:val="36"/>
        </w:rPr>
      </w:pPr>
    </w:p>
    <w:p w:rsidR="00FB6F23" w:rsidRDefault="00FB6F23">
      <w:pPr>
        <w:rPr>
          <w:rFonts w:eastAsia="Times New Roman CYR"/>
          <w:b/>
          <w:bCs/>
          <w:sz w:val="36"/>
          <w:szCs w:val="36"/>
        </w:rPr>
      </w:pPr>
    </w:p>
    <w:p w:rsidR="00FB6F23" w:rsidRDefault="00FB6F23">
      <w:pPr>
        <w:rPr>
          <w:rFonts w:eastAsia="Times New Roman CYR"/>
          <w:b/>
          <w:bCs/>
          <w:sz w:val="36"/>
          <w:szCs w:val="36"/>
        </w:rPr>
      </w:pPr>
    </w:p>
    <w:p w:rsidR="00FB6F23" w:rsidRDefault="00FB6F23">
      <w:pPr>
        <w:rPr>
          <w:rFonts w:eastAsia="Times New Roman CYR"/>
          <w:b/>
          <w:bCs/>
          <w:sz w:val="36"/>
          <w:szCs w:val="36"/>
        </w:rPr>
      </w:pPr>
    </w:p>
    <w:p w:rsidR="00E7389E" w:rsidRDefault="00E7389E">
      <w:pPr>
        <w:rPr>
          <w:rFonts w:eastAsia="Times New Roman CYR"/>
          <w:b/>
          <w:bCs/>
          <w:sz w:val="36"/>
          <w:szCs w:val="36"/>
        </w:rPr>
      </w:pPr>
    </w:p>
    <w:p w:rsidR="00E7389E" w:rsidRDefault="00E7389E">
      <w:pPr>
        <w:rPr>
          <w:rFonts w:eastAsia="Times New Roman CYR"/>
          <w:b/>
          <w:bCs/>
          <w:sz w:val="36"/>
          <w:szCs w:val="36"/>
        </w:rPr>
      </w:pPr>
    </w:p>
    <w:p w:rsidR="00E7389E" w:rsidRDefault="00E7389E">
      <w:pPr>
        <w:rPr>
          <w:rFonts w:eastAsia="Times New Roman CYR"/>
          <w:b/>
          <w:bCs/>
          <w:sz w:val="36"/>
          <w:szCs w:val="36"/>
        </w:rPr>
      </w:pPr>
    </w:p>
    <w:p w:rsidR="00FB6F23" w:rsidRDefault="00FB6F23">
      <w:pPr>
        <w:rPr>
          <w:rFonts w:eastAsia="Times New Roman CYR"/>
          <w:b/>
          <w:bCs/>
          <w:sz w:val="36"/>
          <w:szCs w:val="36"/>
        </w:rPr>
      </w:pPr>
    </w:p>
    <w:p w:rsidR="00EB5F13" w:rsidRDefault="00EB5F13">
      <w:pPr>
        <w:rPr>
          <w:rFonts w:eastAsia="Times New Roman CYR"/>
          <w:b/>
          <w:bCs/>
          <w:sz w:val="36"/>
          <w:szCs w:val="36"/>
        </w:rPr>
      </w:pPr>
    </w:p>
    <w:p w:rsidR="00FB6F23" w:rsidRDefault="00FB6F23">
      <w:pPr>
        <w:rPr>
          <w:rFonts w:eastAsia="Times New Roman CYR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728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FB6F23" w:rsidRPr="006D655D" w:rsidTr="00FB6F23">
        <w:trPr>
          <w:trHeight w:val="67"/>
        </w:trPr>
        <w:tc>
          <w:tcPr>
            <w:tcW w:w="5824" w:type="dxa"/>
          </w:tcPr>
          <w:p w:rsidR="00FB6F23" w:rsidRPr="002B259B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2B259B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врача терапевта высшей  категории</w:t>
            </w:r>
          </w:p>
        </w:tc>
        <w:tc>
          <w:tcPr>
            <w:tcW w:w="1689" w:type="dxa"/>
          </w:tcPr>
          <w:p w:rsidR="00FB6F23" w:rsidRPr="00221C3F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</w:tcPr>
          <w:p w:rsidR="00FB6F23" w:rsidRPr="00FB6F23" w:rsidRDefault="0093508D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FB6F23" w:rsidTr="00FB6F23">
        <w:trPr>
          <w:trHeight w:val="67"/>
        </w:trPr>
        <w:tc>
          <w:tcPr>
            <w:tcW w:w="5824" w:type="dxa"/>
          </w:tcPr>
          <w:p w:rsidR="00FB6F23" w:rsidRPr="002B259B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2B259B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терапевта первой категории</w:t>
            </w:r>
          </w:p>
        </w:tc>
        <w:tc>
          <w:tcPr>
            <w:tcW w:w="1689" w:type="dxa"/>
          </w:tcPr>
          <w:p w:rsidR="00FB6F23" w:rsidRPr="00221C3F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9350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</w:t>
            </w:r>
          </w:p>
        </w:tc>
      </w:tr>
      <w:tr w:rsidR="00FB6F23" w:rsidTr="00FB6F23">
        <w:trPr>
          <w:trHeight w:val="67"/>
        </w:trPr>
        <w:tc>
          <w:tcPr>
            <w:tcW w:w="5824" w:type="dxa"/>
          </w:tcPr>
          <w:p w:rsidR="00FB6F23" w:rsidRPr="002B259B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2B259B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 терапевта второй категории</w:t>
            </w:r>
          </w:p>
        </w:tc>
        <w:tc>
          <w:tcPr>
            <w:tcW w:w="1689" w:type="dxa"/>
          </w:tcPr>
          <w:p w:rsidR="00FB6F23" w:rsidRPr="00221C3F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</w:tcPr>
          <w:p w:rsidR="00FB6F23" w:rsidRPr="00FB6F23" w:rsidRDefault="00FB6F23" w:rsidP="00FB6F23">
            <w:pPr>
              <w:tabs>
                <w:tab w:val="left" w:pos="600"/>
                <w:tab w:val="center" w:pos="961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ab/>
            </w:r>
            <w:r w:rsidRPr="00FB6F2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ab/>
            </w:r>
            <w:r w:rsidR="009350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FB6F23" w:rsidRPr="00E64732" w:rsidTr="00FB6F23">
        <w:trPr>
          <w:trHeight w:val="67"/>
        </w:trPr>
        <w:tc>
          <w:tcPr>
            <w:tcW w:w="5824" w:type="dxa"/>
          </w:tcPr>
          <w:p w:rsidR="00FB6F23" w:rsidRPr="002B259B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2B259B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врача терапевта без  категории</w:t>
            </w:r>
          </w:p>
        </w:tc>
        <w:tc>
          <w:tcPr>
            <w:tcW w:w="1689" w:type="dxa"/>
          </w:tcPr>
          <w:p w:rsidR="00FB6F23" w:rsidRPr="00E64732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</w:tcPr>
          <w:p w:rsidR="00FB6F23" w:rsidRPr="00FB6F23" w:rsidRDefault="0093508D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2000</w:t>
            </w:r>
          </w:p>
        </w:tc>
      </w:tr>
      <w:tr w:rsidR="00FB6F23" w:rsidTr="00FB6F23">
        <w:trPr>
          <w:trHeight w:val="252"/>
        </w:trPr>
        <w:tc>
          <w:tcPr>
            <w:tcW w:w="5824" w:type="dxa"/>
            <w:tcBorders>
              <w:bottom w:val="single" w:sz="4" w:space="0" w:color="auto"/>
            </w:tcBorders>
          </w:tcPr>
          <w:p w:rsidR="00FB6F23" w:rsidRPr="002B259B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2B259B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Повторный  прием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B6F23" w:rsidRP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FB6F2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50%</w:t>
            </w:r>
            <w:r w:rsidR="0083031C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 от первичного приема</w:t>
            </w:r>
          </w:p>
        </w:tc>
      </w:tr>
      <w:tr w:rsidR="00FB6F23" w:rsidTr="00FB6F23">
        <w:trPr>
          <w:trHeight w:val="28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FB6F23" w:rsidRPr="002B259B" w:rsidRDefault="00FB6F23" w:rsidP="00FB6F23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2B259B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Медосмотр терапевта 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FB6F23" w:rsidRDefault="00FB6F23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FB6F23" w:rsidRPr="00FB6F23" w:rsidRDefault="0093508D" w:rsidP="00FB6F2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900</w:t>
            </w:r>
          </w:p>
        </w:tc>
      </w:tr>
    </w:tbl>
    <w:p w:rsidR="00FB6F23" w:rsidRPr="0093508D" w:rsidRDefault="006032BD">
      <w:pP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 w:rsidRPr="0093508D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            Терапевтическое отделение</w:t>
      </w:r>
    </w:p>
    <w:p w:rsidR="006032BD" w:rsidRPr="006032BD" w:rsidRDefault="006032BD" w:rsidP="0083031C">
      <w:pPr>
        <w:jc w:val="center"/>
        <w:rPr>
          <w:rFonts w:eastAsia="Times New Roman CYR"/>
          <w:b/>
          <w:bCs/>
          <w:sz w:val="44"/>
          <w:szCs w:val="44"/>
        </w:rPr>
      </w:pPr>
      <w:r w:rsidRPr="006032BD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Сан.книжки согласно пр.№126</w:t>
      </w:r>
      <w:r w:rsidR="0083031C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от 24 февраля 2015г</w:t>
      </w:r>
    </w:p>
    <w:tbl>
      <w:tblPr>
        <w:tblpPr w:leftFromText="180" w:rightFromText="180" w:vertAnchor="text" w:horzAnchor="margin" w:tblpY="342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6032BD" w:rsidRPr="006D655D" w:rsidTr="0093508D">
        <w:trPr>
          <w:trHeight w:val="67"/>
        </w:trPr>
        <w:tc>
          <w:tcPr>
            <w:tcW w:w="5824" w:type="dxa"/>
            <w:shd w:val="clear" w:color="auto" w:fill="D9D9D9"/>
          </w:tcPr>
          <w:p w:rsidR="006032BD" w:rsidRPr="0066671D" w:rsidRDefault="006032BD" w:rsidP="0093508D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66671D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Работники </w:t>
            </w:r>
            <w:r w:rsidR="004A2063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объектов обще</w:t>
            </w:r>
            <w:r w:rsidR="0083031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ственного питания</w:t>
            </w:r>
          </w:p>
        </w:tc>
        <w:tc>
          <w:tcPr>
            <w:tcW w:w="1689" w:type="dxa"/>
            <w:shd w:val="clear" w:color="auto" w:fill="D9D9D9"/>
          </w:tcPr>
          <w:p w:rsidR="006032BD" w:rsidRPr="006D655D" w:rsidRDefault="006032BD" w:rsidP="0093508D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2139" w:type="dxa"/>
            <w:shd w:val="clear" w:color="auto" w:fill="D9D9D9"/>
          </w:tcPr>
          <w:p w:rsidR="006032BD" w:rsidRPr="006D655D" w:rsidRDefault="006032BD" w:rsidP="0093508D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</w:tr>
      <w:tr w:rsidR="006032BD" w:rsidRPr="006D655D" w:rsidTr="0093508D">
        <w:trPr>
          <w:trHeight w:val="301"/>
        </w:trPr>
        <w:tc>
          <w:tcPr>
            <w:tcW w:w="5824" w:type="dxa"/>
          </w:tcPr>
          <w:p w:rsidR="006032BD" w:rsidRPr="006032BD" w:rsidRDefault="006032BD" w:rsidP="0093508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032B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терапевт-профпатолог</w:t>
            </w:r>
          </w:p>
        </w:tc>
        <w:tc>
          <w:tcPr>
            <w:tcW w:w="1689" w:type="dxa"/>
          </w:tcPr>
          <w:p w:rsidR="006032BD" w:rsidRPr="006D655D" w:rsidRDefault="006032BD" w:rsidP="0093508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032BD" w:rsidRPr="006032BD" w:rsidRDefault="000E0EE7" w:rsidP="0093508D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</w:t>
            </w:r>
            <w:r w:rsidR="006032BD"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</w:t>
            </w:r>
          </w:p>
        </w:tc>
      </w:tr>
      <w:tr w:rsidR="006032BD" w:rsidRPr="006D655D" w:rsidTr="0066671D">
        <w:trPr>
          <w:trHeight w:val="416"/>
        </w:trPr>
        <w:tc>
          <w:tcPr>
            <w:tcW w:w="5824" w:type="dxa"/>
          </w:tcPr>
          <w:p w:rsidR="006032BD" w:rsidRPr="006032BD" w:rsidRDefault="006032BD" w:rsidP="0093508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032B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</w:tcPr>
          <w:p w:rsidR="006032BD" w:rsidRPr="006D655D" w:rsidRDefault="006032BD" w:rsidP="0093508D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6032BD" w:rsidRPr="006D655D" w:rsidRDefault="000E0EE7" w:rsidP="0093508D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</w:t>
            </w:r>
            <w:r w:rsidR="006032BD"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</w:tr>
      <w:tr w:rsidR="006032BD" w:rsidRPr="006D655D" w:rsidTr="0093508D">
        <w:trPr>
          <w:trHeight w:val="67"/>
        </w:trPr>
        <w:tc>
          <w:tcPr>
            <w:tcW w:w="5824" w:type="dxa"/>
          </w:tcPr>
          <w:p w:rsidR="006032BD" w:rsidRPr="006032BD" w:rsidRDefault="006032BD" w:rsidP="0093508D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032BD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Кал на яйца глист</w:t>
            </w:r>
          </w:p>
        </w:tc>
        <w:tc>
          <w:tcPr>
            <w:tcW w:w="1689" w:type="dxa"/>
          </w:tcPr>
          <w:p w:rsidR="006032BD" w:rsidRPr="00603A88" w:rsidRDefault="006032BD" w:rsidP="0093508D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603A88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032BD" w:rsidRPr="000E0EE7" w:rsidRDefault="000E0EE7" w:rsidP="0093508D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635</w:t>
            </w:r>
            <w:r w:rsidR="006032BD" w:rsidRPr="006D655D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ab/>
            </w: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635</w:t>
            </w:r>
          </w:p>
        </w:tc>
      </w:tr>
      <w:tr w:rsidR="006032BD" w:rsidRPr="002A4233" w:rsidTr="0093508D">
        <w:trPr>
          <w:trHeight w:val="67"/>
        </w:trPr>
        <w:tc>
          <w:tcPr>
            <w:tcW w:w="5824" w:type="dxa"/>
          </w:tcPr>
          <w:p w:rsidR="006032BD" w:rsidRPr="006032BD" w:rsidRDefault="006032BD" w:rsidP="0093508D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032BD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Анализ на пат.флору ба</w:t>
            </w:r>
            <w:r w:rsidR="0083031C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к.</w:t>
            </w:r>
            <w:r w:rsidRPr="006032BD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пасев</w:t>
            </w:r>
          </w:p>
        </w:tc>
        <w:tc>
          <w:tcPr>
            <w:tcW w:w="1689" w:type="dxa"/>
          </w:tcPr>
          <w:p w:rsidR="006032BD" w:rsidRPr="00603A88" w:rsidRDefault="006032BD" w:rsidP="0093508D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603A88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032BD" w:rsidRPr="000E0EE7" w:rsidRDefault="000E0EE7" w:rsidP="0093508D">
            <w:pPr>
              <w:tabs>
                <w:tab w:val="right" w:pos="1988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2200           2200</w:t>
            </w:r>
            <w:r w:rsidR="006032BD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ab/>
            </w:r>
          </w:p>
        </w:tc>
      </w:tr>
      <w:tr w:rsidR="006032BD" w:rsidRPr="002A4233" w:rsidTr="0093508D">
        <w:tblPrEx>
          <w:tblLook w:val="04A0"/>
        </w:tblPrEx>
        <w:trPr>
          <w:trHeight w:val="257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2BD" w:rsidRPr="006032BD" w:rsidRDefault="0083031C" w:rsidP="0093508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Патогенный ста</w:t>
            </w:r>
            <w:r w:rsidR="000E0EE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филокок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2BD" w:rsidRDefault="000E0EE7" w:rsidP="0093508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603A88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2BD" w:rsidRPr="000E0EE7" w:rsidRDefault="000E0EE7" w:rsidP="0093508D">
            <w:pPr>
              <w:tabs>
                <w:tab w:val="left" w:pos="270"/>
                <w:tab w:val="left" w:pos="127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1400           1400             </w:t>
            </w:r>
          </w:p>
        </w:tc>
      </w:tr>
      <w:tr w:rsidR="006032BD" w:rsidTr="0093508D">
        <w:tblPrEx>
          <w:tblLook w:val="04A0"/>
        </w:tblPrEx>
        <w:trPr>
          <w:trHeight w:val="165"/>
        </w:trPr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2BD" w:rsidRPr="006032BD" w:rsidRDefault="006032BD" w:rsidP="0093508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032B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Микрореакция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2BD" w:rsidRDefault="006032BD" w:rsidP="0093508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2BD" w:rsidRDefault="0093508D" w:rsidP="0093508D">
            <w:pPr>
              <w:tabs>
                <w:tab w:val="left" w:pos="270"/>
                <w:tab w:val="left" w:pos="127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450               450</w:t>
            </w:r>
            <w:r w:rsidR="006032B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    </w:t>
            </w:r>
          </w:p>
        </w:tc>
      </w:tr>
      <w:tr w:rsidR="006032BD" w:rsidTr="0093508D">
        <w:tblPrEx>
          <w:tblLook w:val="04A0"/>
        </w:tblPrEx>
        <w:trPr>
          <w:trHeight w:val="314"/>
        </w:trPr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08D" w:rsidRPr="006032BD" w:rsidRDefault="000E0EE7" w:rsidP="0093508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Сан.минимум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2BD" w:rsidRDefault="006032BD" w:rsidP="0093508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2BD" w:rsidRDefault="000E0EE7" w:rsidP="0093508D">
            <w:pPr>
              <w:tabs>
                <w:tab w:val="left" w:pos="270"/>
                <w:tab w:val="left" w:pos="127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800               800</w:t>
            </w:r>
          </w:p>
        </w:tc>
      </w:tr>
      <w:tr w:rsidR="0093508D" w:rsidTr="0093508D">
        <w:tblPrEx>
          <w:tblLook w:val="04A0"/>
        </w:tblPrEx>
        <w:trPr>
          <w:trHeight w:val="315"/>
        </w:trPr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08D" w:rsidRDefault="0093508D" w:rsidP="0093508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Дерматовенеролог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08D" w:rsidRDefault="0093508D" w:rsidP="0093508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08D" w:rsidRDefault="00792933" w:rsidP="0093508D">
            <w:pPr>
              <w:tabs>
                <w:tab w:val="left" w:pos="270"/>
                <w:tab w:val="left" w:pos="127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950             </w:t>
            </w:r>
            <w:r w:rsidR="0083031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950</w:t>
            </w:r>
            <w:r w:rsidR="0093508D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            </w:t>
            </w:r>
          </w:p>
        </w:tc>
      </w:tr>
      <w:tr w:rsidR="006032BD" w:rsidRPr="001A3043" w:rsidTr="0093508D">
        <w:trPr>
          <w:trHeight w:val="313"/>
        </w:trPr>
        <w:tc>
          <w:tcPr>
            <w:tcW w:w="5824" w:type="dxa"/>
          </w:tcPr>
          <w:p w:rsidR="0093508D" w:rsidRPr="0093508D" w:rsidRDefault="0093508D" w:rsidP="0093508D">
            <w:pPr>
              <w:tabs>
                <w:tab w:val="left" w:pos="915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Итого </w:t>
            </w:r>
          </w:p>
        </w:tc>
        <w:tc>
          <w:tcPr>
            <w:tcW w:w="1689" w:type="dxa"/>
          </w:tcPr>
          <w:p w:rsidR="006032BD" w:rsidRPr="006D655D" w:rsidRDefault="006032BD" w:rsidP="0093508D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2139" w:type="dxa"/>
          </w:tcPr>
          <w:p w:rsidR="006032BD" w:rsidRPr="0093508D" w:rsidRDefault="0083031C" w:rsidP="0093508D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8535    8535</w:t>
            </w:r>
            <w:r w:rsidR="0093508D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    </w:t>
            </w:r>
          </w:p>
        </w:tc>
      </w:tr>
    </w:tbl>
    <w:p w:rsidR="0066671D" w:rsidRDefault="0093508D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  <w:r>
        <w:rPr>
          <w:rFonts w:eastAsia="Times New Roman CYR"/>
          <w:b/>
          <w:bCs/>
          <w:sz w:val="44"/>
          <w:szCs w:val="44"/>
        </w:rPr>
        <w:t xml:space="preserve"> </w:t>
      </w:r>
    </w:p>
    <w:tbl>
      <w:tblPr>
        <w:tblpPr w:leftFromText="180" w:rightFromText="180" w:vertAnchor="text" w:horzAnchor="margin" w:tblpXSpec="center" w:tblpY="426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7C2CFE" w:rsidRPr="006D655D" w:rsidTr="00D27AD8">
        <w:trPr>
          <w:trHeight w:val="67"/>
        </w:trPr>
        <w:tc>
          <w:tcPr>
            <w:tcW w:w="5824" w:type="dxa"/>
            <w:shd w:val="clear" w:color="auto" w:fill="auto"/>
          </w:tcPr>
          <w:p w:rsidR="007C2CFE" w:rsidRPr="0066671D" w:rsidRDefault="007C2CFE" w:rsidP="00D27AD8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</w:pPr>
            <w:r w:rsidRPr="0066671D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 xml:space="preserve">Работники учебных </w:t>
            </w:r>
            <w:r w:rsidR="00992408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завед</w:t>
            </w:r>
            <w:r w:rsidR="0083031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ений(начального , среднего, профессионально</w:t>
            </w:r>
            <w:r w:rsidR="00992408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го</w:t>
            </w:r>
            <w:r w:rsidR="0083031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,</w:t>
            </w:r>
            <w:r w:rsidR="00992408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 xml:space="preserve"> </w:t>
            </w:r>
            <w:r w:rsidR="0083031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высшего образования</w:t>
            </w:r>
            <w:r w:rsidR="00E10A5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)</w:t>
            </w:r>
            <w:r w:rsidR="0083031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, внешкольны</w:t>
            </w:r>
            <w:r w:rsidR="00AB63ED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х  учереждений, коп</w:t>
            </w:r>
            <w:r w:rsidR="00E10A5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highlight w:val="lightGray"/>
              </w:rPr>
              <w:t>ьютерных клубов</w:t>
            </w:r>
          </w:p>
          <w:p w:rsidR="007C2CFE" w:rsidRPr="006D655D" w:rsidRDefault="007C2CFE" w:rsidP="00D27AD8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highlight w:val="lightGray"/>
              </w:rPr>
            </w:pPr>
          </w:p>
        </w:tc>
        <w:tc>
          <w:tcPr>
            <w:tcW w:w="1689" w:type="dxa"/>
            <w:shd w:val="clear" w:color="auto" w:fill="auto"/>
          </w:tcPr>
          <w:p w:rsidR="007C2CFE" w:rsidRPr="006D655D" w:rsidRDefault="007C2CFE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  <w:highlight w:val="lightGray"/>
              </w:rPr>
            </w:pPr>
          </w:p>
        </w:tc>
        <w:tc>
          <w:tcPr>
            <w:tcW w:w="2139" w:type="dxa"/>
            <w:shd w:val="clear" w:color="auto" w:fill="auto"/>
          </w:tcPr>
          <w:p w:rsidR="007C2CFE" w:rsidRPr="006D655D" w:rsidRDefault="007C2CFE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  <w:highlight w:val="lightGray"/>
              </w:rPr>
            </w:pPr>
          </w:p>
        </w:tc>
      </w:tr>
      <w:tr w:rsidR="007C2CFE" w:rsidRPr="006D655D" w:rsidTr="00D27AD8">
        <w:trPr>
          <w:trHeight w:val="67"/>
        </w:trPr>
        <w:tc>
          <w:tcPr>
            <w:tcW w:w="5824" w:type="dxa"/>
            <w:shd w:val="clear" w:color="auto" w:fill="auto"/>
          </w:tcPr>
          <w:p w:rsidR="007C2CFE" w:rsidRPr="007C2CFE" w:rsidRDefault="007C2CFE" w:rsidP="00D27AD8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7C2CF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ФГ</w:t>
            </w:r>
          </w:p>
        </w:tc>
        <w:tc>
          <w:tcPr>
            <w:tcW w:w="1689" w:type="dxa"/>
            <w:shd w:val="clear" w:color="auto" w:fill="auto"/>
          </w:tcPr>
          <w:p w:rsidR="007C2CFE" w:rsidRPr="00603A88" w:rsidRDefault="007C2CFE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603A88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shd w:val="clear" w:color="auto" w:fill="auto"/>
          </w:tcPr>
          <w:p w:rsidR="007C2CFE" w:rsidRPr="007C2CFE" w:rsidRDefault="007C2CFE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1200        1200    </w:t>
            </w:r>
            <w:r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                    </w:t>
            </w:r>
          </w:p>
        </w:tc>
      </w:tr>
      <w:tr w:rsidR="007C2CFE" w:rsidRPr="006D655D" w:rsidTr="00D27AD8">
        <w:trPr>
          <w:trHeight w:val="405"/>
        </w:trPr>
        <w:tc>
          <w:tcPr>
            <w:tcW w:w="5824" w:type="dxa"/>
            <w:tcBorders>
              <w:bottom w:val="single" w:sz="4" w:space="0" w:color="auto"/>
            </w:tcBorders>
            <w:shd w:val="clear" w:color="auto" w:fill="auto"/>
          </w:tcPr>
          <w:p w:rsidR="00D27AD8" w:rsidRPr="007C2CFE" w:rsidRDefault="007C2CFE" w:rsidP="00D27AD8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7C2CF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Терапевт-профпатолог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7C2CFE" w:rsidRPr="00603A88" w:rsidRDefault="007C2CFE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603A88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7C2CFE" w:rsidRPr="006D655D" w:rsidRDefault="007C2CFE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900          900</w:t>
            </w:r>
            <w:r w:rsidRPr="006D655D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ab/>
            </w:r>
          </w:p>
        </w:tc>
      </w:tr>
      <w:tr w:rsidR="00D27AD8" w:rsidRPr="006D655D" w:rsidTr="00D27AD8">
        <w:trPr>
          <w:trHeight w:val="224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AD8" w:rsidRDefault="00D27AD8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D27AD8" w:rsidRDefault="00D27AD8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</w:tcPr>
          <w:p w:rsidR="00D27AD8" w:rsidRDefault="00792933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       </w:t>
            </w:r>
          </w:p>
        </w:tc>
      </w:tr>
      <w:tr w:rsidR="00D27AD8" w:rsidRPr="00792933" w:rsidTr="00792933">
        <w:trPr>
          <w:trHeight w:val="360"/>
        </w:trPr>
        <w:tc>
          <w:tcPr>
            <w:tcW w:w="5824" w:type="dxa"/>
            <w:tcBorders>
              <w:top w:val="single" w:sz="4" w:space="0" w:color="auto"/>
            </w:tcBorders>
            <w:shd w:val="clear" w:color="auto" w:fill="auto"/>
          </w:tcPr>
          <w:p w:rsidR="00D27AD8" w:rsidRPr="00792933" w:rsidRDefault="00D27AD8" w:rsidP="00792933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792933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ито</w:t>
            </w:r>
            <w:r w:rsidR="00792933" w:rsidRPr="00792933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г</w:t>
            </w:r>
            <w:r w:rsidRPr="00792933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689" w:type="dxa"/>
            <w:shd w:val="clear" w:color="auto" w:fill="auto"/>
          </w:tcPr>
          <w:p w:rsidR="00D27AD8" w:rsidRPr="00792933" w:rsidRDefault="00D27AD8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</w:p>
        </w:tc>
        <w:tc>
          <w:tcPr>
            <w:tcW w:w="2139" w:type="dxa"/>
            <w:shd w:val="clear" w:color="auto" w:fill="auto"/>
          </w:tcPr>
          <w:p w:rsidR="00D27AD8" w:rsidRPr="00792933" w:rsidRDefault="00E10A55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 2100    2100</w:t>
            </w:r>
            <w:r w:rsidR="00D27AD8" w:rsidRPr="00792933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        </w:t>
            </w:r>
            <w:r w:rsidR="00D27AD8" w:rsidRPr="00792933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ab/>
            </w:r>
          </w:p>
        </w:tc>
      </w:tr>
    </w:tbl>
    <w:p w:rsidR="007C2CFE" w:rsidRPr="00792933" w:rsidRDefault="007C2CFE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36"/>
          <w:szCs w:val="36"/>
        </w:rPr>
      </w:pPr>
    </w:p>
    <w:p w:rsidR="006032BD" w:rsidRDefault="006032BD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6032BD" w:rsidRDefault="006032BD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6032BD" w:rsidRDefault="006032BD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E7389E" w:rsidRPr="008B2845" w:rsidRDefault="00E7389E" w:rsidP="00E7389E">
      <w:pPr>
        <w:tabs>
          <w:tab w:val="left" w:pos="2670"/>
        </w:tabs>
        <w:rPr>
          <w:rFonts w:eastAsia="Times New Roman CYR"/>
          <w:sz w:val="44"/>
          <w:szCs w:val="44"/>
        </w:rPr>
      </w:pPr>
    </w:p>
    <w:tbl>
      <w:tblPr>
        <w:tblpPr w:leftFromText="180" w:rightFromText="180" w:vertAnchor="text" w:horzAnchor="margin" w:tblpXSpec="center" w:tblpY="-4427"/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8"/>
        <w:gridCol w:w="1689"/>
        <w:gridCol w:w="2139"/>
      </w:tblGrid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lastRenderedPageBreak/>
              <w:t>Периодические мед.осмотры (на гос.службу)</w:t>
            </w:r>
          </w:p>
        </w:tc>
        <w:tc>
          <w:tcPr>
            <w:tcW w:w="1689" w:type="dxa"/>
          </w:tcPr>
          <w:p w:rsidR="00CA57F2" w:rsidRPr="00CD077B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2557DF" w:rsidRDefault="00CA57F2" w:rsidP="00CA57F2">
            <w:pPr>
              <w:tabs>
                <w:tab w:val="center" w:pos="1068"/>
              </w:tabs>
              <w:autoSpaceDE w:val="0"/>
              <w:rPr>
                <w:rFonts w:ascii="Times New Roman CYR" w:eastAsia="Times New Roman CYR" w:hAnsi="Times New Roman CYR" w:cs="Times New Roman CYR"/>
                <w:b/>
              </w:rPr>
            </w:pPr>
            <w:r w:rsidRPr="002557DF">
              <w:rPr>
                <w:rFonts w:ascii="Times New Roman CYR" w:eastAsia="Times New Roman CYR" w:hAnsi="Times New Roman CYR" w:cs="Times New Roman CYR"/>
                <w:b/>
                <w:sz w:val="22"/>
                <w:szCs w:val="22"/>
              </w:rPr>
              <w:t>жен                  муж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терапевт-профпатолог</w:t>
            </w:r>
          </w:p>
        </w:tc>
        <w:tc>
          <w:tcPr>
            <w:tcW w:w="1689" w:type="dxa"/>
          </w:tcPr>
          <w:p w:rsidR="00CA57F2" w:rsidRPr="00CD077B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center" w:pos="1068"/>
              </w:tabs>
              <w:autoSpaceDE w:val="0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  <w:lang w:val="en-US"/>
              </w:rPr>
              <w:t xml:space="preserve">  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отоларинголог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2557DF" w:rsidRDefault="00CA57F2" w:rsidP="00CA57F2">
            <w:pPr>
              <w:tabs>
                <w:tab w:val="center" w:pos="1068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740               740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офтальмолог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2557DF" w:rsidRDefault="00CA57F2" w:rsidP="00CA57F2">
            <w:pPr>
              <w:tabs>
                <w:tab w:val="center" w:pos="1068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650               650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невропатолог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хирург</w:t>
            </w:r>
          </w:p>
        </w:tc>
        <w:tc>
          <w:tcPr>
            <w:tcW w:w="1689" w:type="dxa"/>
          </w:tcPr>
          <w:p w:rsidR="00CA57F2" w:rsidRPr="00CD077B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130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Дерматовенеролог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7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950            950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Гинеколог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70"/>
                <w:tab w:val="left" w:pos="127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ЭКГ </w:t>
            </w:r>
          </w:p>
        </w:tc>
        <w:tc>
          <w:tcPr>
            <w:tcW w:w="1689" w:type="dxa"/>
          </w:tcPr>
          <w:p w:rsidR="00CA57F2" w:rsidRPr="00CD077B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7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800             800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  <w:lang w:val="en-US"/>
              </w:rPr>
              <w:t xml:space="preserve">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1200          1200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MR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55"/>
                <w:tab w:val="left" w:pos="174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450            450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Общий анализ крови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55"/>
                <w:tab w:val="center" w:pos="994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540             540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</w:t>
            </w:r>
          </w:p>
        </w:tc>
      </w:tr>
      <w:tr w:rsidR="00CA57F2" w:rsidRPr="006D655D" w:rsidTr="00CA57F2">
        <w:trPr>
          <w:trHeight w:val="67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Нарколог 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центр</w:t>
            </w:r>
          </w:p>
        </w:tc>
      </w:tr>
      <w:tr w:rsidR="00CA57F2" w:rsidRPr="006D655D" w:rsidTr="00CA57F2">
        <w:trPr>
          <w:trHeight w:val="170"/>
        </w:trPr>
        <w:tc>
          <w:tcPr>
            <w:tcW w:w="5858" w:type="dxa"/>
          </w:tcPr>
          <w:p w:rsidR="00CA57F2" w:rsidRPr="002557DF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Психиатр 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A57F2" w:rsidRPr="006D655D" w:rsidRDefault="00CA57F2" w:rsidP="00CA57F2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центр</w:t>
            </w:r>
          </w:p>
        </w:tc>
      </w:tr>
      <w:tr w:rsidR="00CA57F2" w:rsidRPr="003E4BE9" w:rsidTr="00CA57F2">
        <w:trPr>
          <w:trHeight w:val="67"/>
        </w:trPr>
        <w:tc>
          <w:tcPr>
            <w:tcW w:w="5858" w:type="dxa"/>
          </w:tcPr>
          <w:p w:rsidR="00CA57F2" w:rsidRPr="004A2063" w:rsidRDefault="00CA57F2" w:rsidP="00CA57F2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4A2063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1689" w:type="dxa"/>
          </w:tcPr>
          <w:p w:rsidR="00CA57F2" w:rsidRPr="006D655D" w:rsidRDefault="00CA57F2" w:rsidP="00CA57F2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2139" w:type="dxa"/>
          </w:tcPr>
          <w:p w:rsidR="00CA57F2" w:rsidRPr="004A2063" w:rsidRDefault="00CA57F2" w:rsidP="00CA57F2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 w:rsidRPr="004A2063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8405          7770</w:t>
            </w:r>
            <w:r w:rsidRPr="004A2063"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</w:t>
            </w:r>
          </w:p>
        </w:tc>
      </w:tr>
    </w:tbl>
    <w:p w:rsidR="00243885" w:rsidRDefault="00243885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-35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b/>
                <w:bCs/>
                <w:sz w:val="28"/>
                <w:szCs w:val="28"/>
              </w:rPr>
            </w:pPr>
            <w:r w:rsidRPr="009045AB">
              <w:rPr>
                <w:rFonts w:eastAsia="Times New Roman CYR"/>
                <w:b/>
                <w:bCs/>
                <w:sz w:val="28"/>
                <w:szCs w:val="28"/>
                <w:highlight w:val="lightGray"/>
              </w:rPr>
              <w:t>Профессии связанные с вредными производственными факторами</w:t>
            </w:r>
          </w:p>
        </w:tc>
        <w:tc>
          <w:tcPr>
            <w:tcW w:w="1689" w:type="dxa"/>
            <w:shd w:val="clear" w:color="auto" w:fill="auto"/>
          </w:tcPr>
          <w:p w:rsidR="00DC73BA" w:rsidRPr="00B21663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</w:tcPr>
          <w:p w:rsidR="00DC73BA" w:rsidRPr="00B21663" w:rsidRDefault="00DC73BA" w:rsidP="00DC73BA">
            <w:pPr>
              <w:autoSpaceDE w:val="0"/>
              <w:jc w:val="right"/>
              <w:rPr>
                <w:rFonts w:eastAsia="Times New Roman CYR"/>
                <w:b/>
                <w:bCs/>
              </w:rPr>
            </w:pP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9045AB">
              <w:rPr>
                <w:rFonts w:eastAsia="Times New Roman CYR"/>
                <w:bCs/>
                <w:sz w:val="28"/>
                <w:szCs w:val="28"/>
              </w:rPr>
              <w:t>Общий анализ крови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shd w:val="clear" w:color="auto" w:fill="auto"/>
          </w:tcPr>
          <w:p w:rsidR="00DC73BA" w:rsidRPr="00B21663" w:rsidRDefault="00DC73BA" w:rsidP="00DC73BA">
            <w:pPr>
              <w:tabs>
                <w:tab w:val="left" w:pos="1380"/>
                <w:tab w:val="right" w:pos="1957"/>
              </w:tabs>
              <w:autoSpaceDE w:val="0"/>
              <w:rPr>
                <w:rFonts w:eastAsia="Times New Roman CYR"/>
                <w:b/>
                <w:bCs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 CYR"/>
                <w:bCs/>
                <w:sz w:val="28"/>
                <w:szCs w:val="28"/>
              </w:rPr>
              <w:t>540              540</w:t>
            </w:r>
            <w:r w:rsidRPr="00B21663">
              <w:rPr>
                <w:rFonts w:eastAsia="Times New Roman CYR"/>
                <w:b/>
                <w:bCs/>
                <w:sz w:val="22"/>
                <w:szCs w:val="22"/>
              </w:rPr>
              <w:tab/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9045AB">
              <w:rPr>
                <w:rFonts w:eastAsia="Times New Roman CYR"/>
                <w:bCs/>
                <w:sz w:val="28"/>
                <w:szCs w:val="28"/>
              </w:rPr>
              <w:t>ЭКГ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shd w:val="clear" w:color="auto" w:fill="auto"/>
          </w:tcPr>
          <w:p w:rsidR="00DC73BA" w:rsidRPr="009045AB" w:rsidRDefault="00DC73BA" w:rsidP="00DC73BA">
            <w:pPr>
              <w:tabs>
                <w:tab w:val="left" w:pos="1395"/>
                <w:tab w:val="right" w:pos="1957"/>
              </w:tabs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900             900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bCs/>
                <w:sz w:val="28"/>
                <w:szCs w:val="28"/>
                <w:lang w:val="en-US"/>
              </w:rPr>
            </w:pPr>
            <w:r w:rsidRPr="009045AB">
              <w:rPr>
                <w:rFonts w:eastAsia="Times New Roman CYR"/>
                <w:bCs/>
                <w:sz w:val="28"/>
                <w:szCs w:val="28"/>
              </w:rPr>
              <w:t>М</w:t>
            </w:r>
            <w:r w:rsidRPr="009045AB">
              <w:rPr>
                <w:rFonts w:eastAsia="Times New Roman CYR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shd w:val="clear" w:color="auto" w:fill="auto"/>
          </w:tcPr>
          <w:p w:rsidR="00DC73BA" w:rsidRPr="009045AB" w:rsidRDefault="00DC73BA" w:rsidP="00DC73BA">
            <w:pPr>
              <w:tabs>
                <w:tab w:val="left" w:pos="1380"/>
                <w:tab w:val="right" w:pos="1957"/>
              </w:tabs>
              <w:autoSpaceDE w:val="0"/>
              <w:rPr>
                <w:rFonts w:eastAsia="Times New Roman CYR"/>
                <w:b/>
                <w:bCs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450             450</w:t>
            </w:r>
            <w:r w:rsidRPr="00B21663">
              <w:rPr>
                <w:rFonts w:eastAsia="Times New Roman CYR"/>
                <w:b/>
                <w:bCs/>
                <w:sz w:val="22"/>
                <w:szCs w:val="22"/>
              </w:rPr>
              <w:t xml:space="preserve">                 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9045AB">
              <w:rPr>
                <w:rFonts w:eastAsia="Times New Roman CYR"/>
                <w:sz w:val="28"/>
                <w:szCs w:val="28"/>
              </w:rPr>
              <w:t>Врач терапевт-профпатолог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shd w:val="clear" w:color="auto" w:fill="auto"/>
          </w:tcPr>
          <w:p w:rsidR="00DC73BA" w:rsidRPr="00B21663" w:rsidRDefault="00DC73BA" w:rsidP="00DC73BA">
            <w:pPr>
              <w:autoSpaceDE w:val="0"/>
              <w:rPr>
                <w:rFonts w:eastAsia="Times New Roman CYR"/>
                <w:b/>
              </w:rPr>
            </w:pPr>
            <w:r>
              <w:rPr>
                <w:rFonts w:eastAsia="Times New Roman CYR"/>
                <w:sz w:val="28"/>
                <w:szCs w:val="28"/>
              </w:rPr>
              <w:t>900              900</w:t>
            </w:r>
            <w:r w:rsidRPr="00B21663">
              <w:rPr>
                <w:rFonts w:eastAsia="Times New Roman CYR"/>
                <w:b/>
                <w:sz w:val="22"/>
                <w:szCs w:val="22"/>
              </w:rPr>
              <w:t xml:space="preserve">                 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9045AB">
              <w:rPr>
                <w:rFonts w:eastAsia="Times New Roman CYR"/>
                <w:sz w:val="28"/>
                <w:szCs w:val="28"/>
              </w:rPr>
              <w:t>Врач отоларинголог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shd w:val="clear" w:color="auto" w:fill="auto"/>
          </w:tcPr>
          <w:p w:rsidR="00DC73BA" w:rsidRPr="00B21663" w:rsidRDefault="00DC73BA" w:rsidP="00DC73BA">
            <w:pPr>
              <w:tabs>
                <w:tab w:val="left" w:pos="330"/>
                <w:tab w:val="left" w:pos="1260"/>
                <w:tab w:val="right" w:pos="1957"/>
              </w:tabs>
              <w:autoSpaceDE w:val="0"/>
              <w:rPr>
                <w:rFonts w:eastAsia="Times New Roman CYR"/>
                <w:b/>
              </w:rPr>
            </w:pPr>
            <w:r>
              <w:rPr>
                <w:rFonts w:eastAsia="Times New Roman CYR"/>
                <w:sz w:val="28"/>
                <w:szCs w:val="28"/>
              </w:rPr>
              <w:t>740             740</w:t>
            </w:r>
            <w:r w:rsidRPr="00B21663">
              <w:rPr>
                <w:rFonts w:eastAsia="Times New Roman CYR"/>
                <w:b/>
                <w:sz w:val="22"/>
                <w:szCs w:val="22"/>
              </w:rPr>
              <w:tab/>
              <w:t xml:space="preserve">    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9045AB">
              <w:rPr>
                <w:rFonts w:eastAsia="Times New Roman CYR"/>
                <w:sz w:val="28"/>
                <w:szCs w:val="28"/>
              </w:rPr>
              <w:t>Врач офтальмолог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650              650</w:t>
            </w:r>
          </w:p>
        </w:tc>
      </w:tr>
      <w:tr w:rsidR="00DC73BA" w:rsidRPr="00B21663" w:rsidTr="00DC73BA">
        <w:trPr>
          <w:trHeight w:val="413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9045AB">
              <w:rPr>
                <w:rFonts w:eastAsia="Times New Roman CYR"/>
                <w:sz w:val="28"/>
                <w:szCs w:val="28"/>
              </w:rPr>
              <w:t>Врач невропатолог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shd w:val="clear" w:color="auto" w:fill="auto"/>
          </w:tcPr>
          <w:p w:rsidR="00DC73BA" w:rsidRPr="00B21663" w:rsidRDefault="00DC73BA" w:rsidP="00DC73BA">
            <w:pPr>
              <w:tabs>
                <w:tab w:val="left" w:pos="285"/>
                <w:tab w:val="left" w:pos="1410"/>
                <w:tab w:val="right" w:pos="1957"/>
              </w:tabs>
              <w:autoSpaceDE w:val="0"/>
              <w:rPr>
                <w:rFonts w:eastAsia="Times New Roman CYR"/>
                <w:b/>
              </w:rPr>
            </w:pPr>
            <w:r>
              <w:rPr>
                <w:rFonts w:eastAsia="Times New Roman CYR"/>
                <w:sz w:val="28"/>
                <w:szCs w:val="28"/>
              </w:rPr>
              <w:t>740             740</w:t>
            </w:r>
            <w:r w:rsidRPr="00B21663">
              <w:rPr>
                <w:rFonts w:eastAsia="Times New Roman CYR"/>
                <w:b/>
                <w:sz w:val="22"/>
                <w:szCs w:val="22"/>
              </w:rPr>
              <w:t xml:space="preserve">                   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9045AB">
              <w:rPr>
                <w:rFonts w:eastAsia="Times New Roman CYR"/>
                <w:sz w:val="28"/>
                <w:szCs w:val="28"/>
              </w:rPr>
              <w:t>Врач хирург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shd w:val="clear" w:color="auto" w:fill="auto"/>
          </w:tcPr>
          <w:p w:rsidR="00DC73BA" w:rsidRPr="008168D9" w:rsidRDefault="00DC73BA" w:rsidP="00DC73BA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700             700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9045AB">
              <w:rPr>
                <w:rFonts w:eastAsia="Times New Roman CYR"/>
                <w:sz w:val="28"/>
                <w:szCs w:val="28"/>
              </w:rPr>
              <w:t>Гинеколог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shd w:val="clear" w:color="auto" w:fill="auto"/>
          </w:tcPr>
          <w:p w:rsidR="00DC73BA" w:rsidRPr="008168D9" w:rsidRDefault="00DC73BA" w:rsidP="00DC73BA">
            <w:pPr>
              <w:tabs>
                <w:tab w:val="left" w:pos="360"/>
                <w:tab w:val="right" w:pos="1957"/>
              </w:tabs>
              <w:autoSpaceDE w:val="0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635</w:t>
            </w:r>
          </w:p>
        </w:tc>
      </w:tr>
      <w:tr w:rsidR="00DC73BA" w:rsidRPr="00B21663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9045AB">
              <w:rPr>
                <w:rFonts w:eastAsia="Times New Roman CYR"/>
                <w:bCs/>
                <w:sz w:val="28"/>
                <w:szCs w:val="28"/>
              </w:rPr>
              <w:t>ФГ</w:t>
            </w:r>
          </w:p>
        </w:tc>
        <w:tc>
          <w:tcPr>
            <w:tcW w:w="1689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9045AB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shd w:val="clear" w:color="auto" w:fill="auto"/>
          </w:tcPr>
          <w:p w:rsidR="00DC73BA" w:rsidRPr="008168D9" w:rsidRDefault="00DC73BA" w:rsidP="00DC73BA">
            <w:pPr>
              <w:tabs>
                <w:tab w:val="right" w:pos="1957"/>
              </w:tabs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1200          1200</w:t>
            </w:r>
          </w:p>
        </w:tc>
      </w:tr>
      <w:tr w:rsidR="00DC73BA" w:rsidRPr="00586290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9045AB" w:rsidRDefault="00DC73BA" w:rsidP="00DC73BA">
            <w:pPr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9045AB">
              <w:rPr>
                <w:rFonts w:eastAsia="Times New Roman CYR"/>
                <w:bCs/>
                <w:sz w:val="28"/>
                <w:szCs w:val="28"/>
              </w:rPr>
              <w:t>Психиатр,нарколог (Центр психиатрии и наркологии )</w:t>
            </w:r>
          </w:p>
        </w:tc>
        <w:tc>
          <w:tcPr>
            <w:tcW w:w="1689" w:type="dxa"/>
            <w:shd w:val="clear" w:color="auto" w:fill="auto"/>
          </w:tcPr>
          <w:p w:rsidR="00DC73BA" w:rsidRPr="0064075D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</w:p>
        </w:tc>
        <w:tc>
          <w:tcPr>
            <w:tcW w:w="2139" w:type="dxa"/>
            <w:shd w:val="clear" w:color="auto" w:fill="auto"/>
          </w:tcPr>
          <w:p w:rsidR="00DC73BA" w:rsidRPr="00586290" w:rsidRDefault="00DC73BA" w:rsidP="00DC73BA">
            <w:pPr>
              <w:autoSpaceDE w:val="0"/>
              <w:jc w:val="right"/>
              <w:rPr>
                <w:rFonts w:eastAsia="Times New Roman CYR"/>
                <w:b/>
                <w:bCs/>
              </w:rPr>
            </w:pPr>
          </w:p>
        </w:tc>
      </w:tr>
      <w:tr w:rsidR="00DC73BA" w:rsidRPr="00DC4B7D" w:rsidTr="00DC73BA">
        <w:trPr>
          <w:trHeight w:val="67"/>
        </w:trPr>
        <w:tc>
          <w:tcPr>
            <w:tcW w:w="5824" w:type="dxa"/>
            <w:shd w:val="clear" w:color="auto" w:fill="auto"/>
          </w:tcPr>
          <w:p w:rsidR="00DC73BA" w:rsidRPr="008168D9" w:rsidRDefault="00DC73BA" w:rsidP="00DC73BA">
            <w:pPr>
              <w:autoSpaceDE w:val="0"/>
              <w:rPr>
                <w:rFonts w:eastAsia="Times New Roman CYR"/>
                <w:b/>
                <w:bCs/>
                <w:sz w:val="36"/>
                <w:szCs w:val="36"/>
              </w:rPr>
            </w:pPr>
            <w:r w:rsidRPr="008168D9">
              <w:rPr>
                <w:rFonts w:eastAsia="Times New Roman CYR"/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1689" w:type="dxa"/>
            <w:shd w:val="clear" w:color="auto" w:fill="auto"/>
          </w:tcPr>
          <w:p w:rsidR="00DC73BA" w:rsidRPr="00DC4B7D" w:rsidRDefault="00DC73BA" w:rsidP="00DC73BA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2139" w:type="dxa"/>
            <w:shd w:val="clear" w:color="auto" w:fill="auto"/>
          </w:tcPr>
          <w:p w:rsidR="00DC73BA" w:rsidRPr="00DC4B7D" w:rsidRDefault="00DC73BA" w:rsidP="00DC73BA">
            <w:pPr>
              <w:tabs>
                <w:tab w:val="right" w:pos="1957"/>
              </w:tabs>
              <w:autoSpaceDE w:val="0"/>
              <w:rPr>
                <w:rFonts w:eastAsia="Times New Roman CYR"/>
                <w:b/>
                <w:bCs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</w:rPr>
              <w:t xml:space="preserve"> </w:t>
            </w:r>
            <w:r w:rsidR="00016C40">
              <w:rPr>
                <w:rFonts w:eastAsia="Times New Roman CYR"/>
                <w:b/>
                <w:bCs/>
                <w:sz w:val="36"/>
                <w:szCs w:val="36"/>
              </w:rPr>
              <w:t>7455</w:t>
            </w:r>
            <w:r>
              <w:rPr>
                <w:rFonts w:eastAsia="Times New Roman CYR"/>
                <w:b/>
                <w:bCs/>
                <w:sz w:val="36"/>
                <w:szCs w:val="36"/>
              </w:rPr>
              <w:t xml:space="preserve">   </w:t>
            </w:r>
            <w:r w:rsidR="00016C40">
              <w:rPr>
                <w:rFonts w:eastAsia="Times New Roman CYR"/>
                <w:b/>
                <w:bCs/>
                <w:sz w:val="36"/>
                <w:szCs w:val="36"/>
              </w:rPr>
              <w:t>6820</w:t>
            </w:r>
            <w:r>
              <w:rPr>
                <w:rFonts w:eastAsia="Times New Roman CYR"/>
                <w:b/>
                <w:bCs/>
                <w:sz w:val="22"/>
                <w:szCs w:val="22"/>
              </w:rPr>
              <w:t xml:space="preserve">               </w:t>
            </w:r>
            <w:r w:rsidRPr="00DC4B7D">
              <w:rPr>
                <w:rFonts w:eastAsia="Times New Roman CYR"/>
                <w:b/>
                <w:bCs/>
                <w:sz w:val="22"/>
                <w:szCs w:val="22"/>
              </w:rPr>
              <w:tab/>
            </w:r>
          </w:p>
        </w:tc>
      </w:tr>
    </w:tbl>
    <w:p w:rsidR="00243885" w:rsidRDefault="00243885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EB5F13" w:rsidRDefault="00EB5F13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EB5F13" w:rsidRDefault="00EB5F13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EB5F13" w:rsidRDefault="00EB5F13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  <w:lang w:val="kk-KZ"/>
        </w:rPr>
      </w:pPr>
    </w:p>
    <w:p w:rsidR="00C93888" w:rsidRDefault="00C93888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  <w:lang w:val="kk-KZ"/>
        </w:rPr>
      </w:pPr>
    </w:p>
    <w:p w:rsidR="00CE361B" w:rsidRDefault="00CE361B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  <w:lang w:val="kk-KZ"/>
        </w:rPr>
      </w:pPr>
    </w:p>
    <w:p w:rsidR="00CE361B" w:rsidRPr="00C93888" w:rsidRDefault="00CE361B" w:rsidP="006032BD">
      <w:pPr>
        <w:tabs>
          <w:tab w:val="left" w:pos="2430"/>
          <w:tab w:val="left" w:pos="3630"/>
        </w:tabs>
        <w:rPr>
          <w:rFonts w:eastAsia="Times New Roman CYR"/>
          <w:b/>
          <w:bCs/>
          <w:sz w:val="44"/>
          <w:szCs w:val="44"/>
          <w:lang w:val="kk-KZ"/>
        </w:rPr>
      </w:pPr>
    </w:p>
    <w:tbl>
      <w:tblPr>
        <w:tblpPr w:leftFromText="180" w:rightFromText="180" w:vertAnchor="text" w:horzAnchor="margin" w:tblpY="31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1020"/>
        <w:gridCol w:w="1119"/>
      </w:tblGrid>
      <w:tr w:rsidR="008A60EE" w:rsidRPr="00ED59D0" w:rsidTr="008A60EE">
        <w:trPr>
          <w:trHeight w:val="425"/>
        </w:trPr>
        <w:tc>
          <w:tcPr>
            <w:tcW w:w="5824" w:type="dxa"/>
            <w:shd w:val="clear" w:color="auto" w:fill="auto"/>
          </w:tcPr>
          <w:p w:rsidR="008A60EE" w:rsidRPr="00F9102C" w:rsidRDefault="008A60EE" w:rsidP="008A60EE">
            <w:pPr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 w:rsidRPr="00F9102C">
              <w:rPr>
                <w:rFonts w:ascii="Times New Roman CYR" w:eastAsia="Times New Roman CYR" w:hAnsi="Times New Roman CYR" w:cs="Times New Roman CYR"/>
                <w:b/>
                <w:bCs/>
                <w:color w:val="auto"/>
                <w:sz w:val="28"/>
                <w:szCs w:val="28"/>
                <w:highlight w:val="lightGray"/>
              </w:rPr>
              <w:lastRenderedPageBreak/>
              <w:t>Санаторно-курортная карта</w:t>
            </w:r>
          </w:p>
        </w:tc>
        <w:tc>
          <w:tcPr>
            <w:tcW w:w="1689" w:type="dxa"/>
            <w:shd w:val="clear" w:color="auto" w:fill="auto"/>
          </w:tcPr>
          <w:p w:rsidR="008A60EE" w:rsidRPr="00ED59D0" w:rsidRDefault="008A60EE" w:rsidP="008A60EE">
            <w:pPr>
              <w:autoSpaceDE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Default="008A60EE" w:rsidP="008A60EE">
            <w:pPr>
              <w:tabs>
                <w:tab w:val="right" w:pos="1923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  <w:p w:rsidR="008A60EE" w:rsidRPr="00ED59D0" w:rsidRDefault="008A60EE" w:rsidP="008A60EE">
            <w:pPr>
              <w:tabs>
                <w:tab w:val="right" w:pos="1923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 w:rsidRPr="00ED59D0">
              <w:rPr>
                <w:rFonts w:ascii="Times New Roman CYR" w:eastAsia="Times New Roman CYR" w:hAnsi="Times New Roman CYR" w:cs="Times New Roman CYR"/>
                <w:b/>
                <w:bCs/>
              </w:rPr>
              <w:t>м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Default="008A60EE" w:rsidP="008A60EE">
            <w:pPr>
              <w:tabs>
                <w:tab w:val="right" w:pos="1923"/>
              </w:tabs>
              <w:autoSpaceDE w:val="0"/>
              <w:ind w:left="642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  <w:p w:rsidR="008A60EE" w:rsidRPr="00ED59D0" w:rsidRDefault="008A60EE" w:rsidP="008A60EE">
            <w:pPr>
              <w:tabs>
                <w:tab w:val="right" w:pos="1923"/>
              </w:tabs>
              <w:autoSpaceDE w:val="0"/>
              <w:ind w:left="642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 w:rsidRPr="00ED59D0">
              <w:rPr>
                <w:rFonts w:ascii="Times New Roman CYR" w:eastAsia="Times New Roman CYR" w:hAnsi="Times New Roman CYR" w:cs="Times New Roman CYR"/>
                <w:b/>
                <w:bCs/>
              </w:rPr>
              <w:t>ж</w:t>
            </w:r>
          </w:p>
        </w:tc>
      </w:tr>
      <w:tr w:rsidR="008A60EE" w:rsidRPr="00ED59D0" w:rsidTr="008A60EE">
        <w:trPr>
          <w:trHeight w:val="422"/>
        </w:trPr>
        <w:tc>
          <w:tcPr>
            <w:tcW w:w="5824" w:type="dxa"/>
            <w:shd w:val="clear" w:color="auto" w:fill="auto"/>
          </w:tcPr>
          <w:p w:rsidR="008A60EE" w:rsidRPr="002557DF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терапевт-профпатолог</w:t>
            </w:r>
          </w:p>
        </w:tc>
        <w:tc>
          <w:tcPr>
            <w:tcW w:w="1689" w:type="dxa"/>
            <w:shd w:val="clear" w:color="auto" w:fill="auto"/>
          </w:tcPr>
          <w:p w:rsidR="008A60EE" w:rsidRPr="00CD077B" w:rsidRDefault="008A60EE" w:rsidP="008A60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6D655D" w:rsidRDefault="008A60EE" w:rsidP="008A60EE">
            <w:pPr>
              <w:tabs>
                <w:tab w:val="center" w:pos="1068"/>
              </w:tabs>
              <w:autoSpaceDE w:val="0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  <w:lang w:val="en-US"/>
              </w:rPr>
              <w:t xml:space="preserve">  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2557DF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Общий анализ крови</w:t>
            </w:r>
          </w:p>
        </w:tc>
        <w:tc>
          <w:tcPr>
            <w:tcW w:w="1689" w:type="dxa"/>
            <w:shd w:val="clear" w:color="auto" w:fill="auto"/>
          </w:tcPr>
          <w:p w:rsidR="008A60EE" w:rsidRPr="006D655D" w:rsidRDefault="008A60EE" w:rsidP="008A60EE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6D655D" w:rsidRDefault="008A60EE" w:rsidP="008A60EE">
            <w:pPr>
              <w:tabs>
                <w:tab w:val="left" w:pos="255"/>
                <w:tab w:val="center" w:pos="994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540 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F9102C" w:rsidRDefault="008A60EE" w:rsidP="008A60EE">
            <w:pPr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Общий анализ мочи </w:t>
            </w:r>
          </w:p>
        </w:tc>
        <w:tc>
          <w:tcPr>
            <w:tcW w:w="1689" w:type="dxa"/>
            <w:shd w:val="clear" w:color="auto" w:fill="auto"/>
          </w:tcPr>
          <w:p w:rsidR="008A60EE" w:rsidRPr="00ED59D0" w:rsidRDefault="008A60EE" w:rsidP="008A60EE">
            <w:pPr>
              <w:autoSpaceDE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480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480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2557DF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Гинеколог</w:t>
            </w:r>
          </w:p>
        </w:tc>
        <w:tc>
          <w:tcPr>
            <w:tcW w:w="1689" w:type="dxa"/>
            <w:shd w:val="clear" w:color="auto" w:fill="auto"/>
          </w:tcPr>
          <w:p w:rsidR="008A60EE" w:rsidRPr="006D655D" w:rsidRDefault="008A60EE" w:rsidP="008A60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6D655D" w:rsidRDefault="008A60EE" w:rsidP="008A60EE">
            <w:pPr>
              <w:tabs>
                <w:tab w:val="left" w:pos="270"/>
                <w:tab w:val="left" w:pos="127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2557DF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ЭКГ </w:t>
            </w:r>
          </w:p>
        </w:tc>
        <w:tc>
          <w:tcPr>
            <w:tcW w:w="1689" w:type="dxa"/>
            <w:shd w:val="clear" w:color="auto" w:fill="auto"/>
          </w:tcPr>
          <w:p w:rsidR="008A60EE" w:rsidRPr="00CD077B" w:rsidRDefault="008A60EE" w:rsidP="008A60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6D655D" w:rsidRDefault="008A60EE" w:rsidP="008A60EE">
            <w:pPr>
              <w:tabs>
                <w:tab w:val="left" w:pos="27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800     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  <w:lang w:val="en-US"/>
              </w:rPr>
              <w:t xml:space="preserve">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2557DF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  <w:shd w:val="clear" w:color="auto" w:fill="auto"/>
          </w:tcPr>
          <w:p w:rsidR="008A60EE" w:rsidRPr="006D655D" w:rsidRDefault="008A60EE" w:rsidP="008A60EE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6D655D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1200  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2557DF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557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MR</w:t>
            </w:r>
          </w:p>
        </w:tc>
        <w:tc>
          <w:tcPr>
            <w:tcW w:w="1689" w:type="dxa"/>
            <w:shd w:val="clear" w:color="auto" w:fill="auto"/>
          </w:tcPr>
          <w:p w:rsidR="008A60EE" w:rsidRPr="006D655D" w:rsidRDefault="008A60EE" w:rsidP="008A60EE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6D655D" w:rsidRDefault="008A60EE" w:rsidP="008A60EE">
            <w:pPr>
              <w:tabs>
                <w:tab w:val="left" w:pos="255"/>
                <w:tab w:val="left" w:pos="174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450       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450</w:t>
            </w:r>
          </w:p>
        </w:tc>
      </w:tr>
      <w:tr w:rsidR="008A60EE" w:rsidRPr="00ED59D0" w:rsidTr="008A60EE">
        <w:trPr>
          <w:trHeight w:val="67"/>
        </w:trPr>
        <w:tc>
          <w:tcPr>
            <w:tcW w:w="5824" w:type="dxa"/>
            <w:shd w:val="clear" w:color="auto" w:fill="auto"/>
          </w:tcPr>
          <w:p w:rsidR="008A60EE" w:rsidRPr="006032BD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032BD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Кал на яйца глист</w:t>
            </w:r>
          </w:p>
        </w:tc>
        <w:tc>
          <w:tcPr>
            <w:tcW w:w="1689" w:type="dxa"/>
            <w:shd w:val="clear" w:color="auto" w:fill="auto"/>
          </w:tcPr>
          <w:p w:rsidR="008A60EE" w:rsidRPr="00603A88" w:rsidRDefault="008A60EE" w:rsidP="008A60EE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Cs/>
              </w:rPr>
            </w:pPr>
            <w:r w:rsidRPr="00603A88"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A60EE" w:rsidRPr="000E0EE7" w:rsidRDefault="008A60EE" w:rsidP="008A60EE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635</w:t>
            </w:r>
            <w:r w:rsidRPr="006D655D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ab/>
            </w: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635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8A60EE" w:rsidRPr="00F9102C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</w:p>
        </w:tc>
      </w:tr>
      <w:tr w:rsidR="008A60EE" w:rsidRPr="00D27AD8" w:rsidTr="008A60EE">
        <w:trPr>
          <w:trHeight w:val="285"/>
        </w:trPr>
        <w:tc>
          <w:tcPr>
            <w:tcW w:w="5824" w:type="dxa"/>
            <w:tcBorders>
              <w:bottom w:val="single" w:sz="4" w:space="0" w:color="auto"/>
            </w:tcBorders>
            <w:shd w:val="clear" w:color="auto" w:fill="auto"/>
          </w:tcPr>
          <w:p w:rsidR="008A60EE" w:rsidRPr="00D27AD8" w:rsidRDefault="008A60EE" w:rsidP="008A60EE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D27AD8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Итого: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8A60EE" w:rsidRPr="00D27AD8" w:rsidRDefault="008A60EE" w:rsidP="008A60EE">
            <w:pPr>
              <w:rPr>
                <w:rFonts w:ascii="Times New Roman CYR" w:eastAsia="Times New Roman CYR" w:hAnsi="Times New Roman CYR" w:cs="Times New Roman CYR"/>
                <w:sz w:val="36"/>
                <w:szCs w:val="36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EE" w:rsidRPr="00D27AD8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D27AD8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5105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0EE" w:rsidRPr="00D27AD8" w:rsidRDefault="008A60EE" w:rsidP="008A60EE">
            <w:pPr>
              <w:tabs>
                <w:tab w:val="right" w:pos="1957"/>
              </w:tabs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D27AD8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5740</w:t>
            </w:r>
          </w:p>
        </w:tc>
      </w:tr>
    </w:tbl>
    <w:p w:rsidR="002557DF" w:rsidRDefault="002557DF" w:rsidP="002557DF">
      <w:pPr>
        <w:tabs>
          <w:tab w:val="left" w:pos="1425"/>
          <w:tab w:val="left" w:pos="3630"/>
        </w:tabs>
        <w:rPr>
          <w:rFonts w:eastAsia="Times New Roman CYR"/>
          <w:b/>
          <w:bCs/>
          <w:sz w:val="44"/>
          <w:szCs w:val="44"/>
        </w:rPr>
      </w:pPr>
    </w:p>
    <w:p w:rsidR="00153BA6" w:rsidRDefault="00E10A55" w:rsidP="00E10A55">
      <w:pPr>
        <w:jc w:val="center"/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Медосмотр на получения и замену водительского удостоверения</w:t>
      </w:r>
      <w:r w:rsidR="002B259B" w:rsidRPr="002B259B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</w:t>
      </w:r>
    </w:p>
    <w:p w:rsidR="002B259B" w:rsidRDefault="00153BA6" w:rsidP="00E10A55">
      <w:pPr>
        <w:jc w:val="center"/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>(</w:t>
      </w:r>
      <w:r w:rsidR="002B259B" w:rsidRPr="002B259B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ф</w:t>
      </w:r>
      <w:r w:rsidR="00E10A55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орма</w:t>
      </w:r>
      <w:r w:rsidR="002B259B" w:rsidRPr="002B259B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083)</w:t>
      </w:r>
    </w:p>
    <w:tbl>
      <w:tblPr>
        <w:tblpPr w:leftFromText="180" w:rightFromText="180" w:vertAnchor="text" w:horzAnchor="margin" w:tblpY="269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E10A55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2B259B" w:rsidRDefault="00FF18E0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900          900</w:t>
            </w:r>
          </w:p>
        </w:tc>
      </w:tr>
      <w:tr w:rsidR="002B259B" w:rsidRPr="00461FAC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отоларинголог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2B259B" w:rsidRDefault="00FF18E0" w:rsidP="00CD5543">
            <w:pPr>
              <w:tabs>
                <w:tab w:val="left" w:pos="330"/>
                <w:tab w:val="left" w:pos="126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740          740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офтальмолог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2B259B" w:rsidRDefault="002B259B" w:rsidP="00FF18E0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650          650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невропатолог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2B259B" w:rsidRDefault="00FF18E0" w:rsidP="00CD5543">
            <w:pPr>
              <w:tabs>
                <w:tab w:val="left" w:pos="285"/>
                <w:tab w:val="left" w:pos="1080"/>
                <w:tab w:val="left" w:pos="141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740            740</w:t>
            </w:r>
            <w:r w:rsid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хирург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67077F" w:rsidRDefault="002B259B" w:rsidP="00FF18E0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700            700</w:t>
            </w:r>
            <w:r w:rsidR="006707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Нарколог 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67077F" w:rsidRDefault="002B259B" w:rsidP="00CD5543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707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центр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Психиатр 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2B259B" w:rsidRPr="0067077F" w:rsidRDefault="002B259B" w:rsidP="00CD5543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707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центр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ОАК</w:t>
            </w:r>
          </w:p>
        </w:tc>
        <w:tc>
          <w:tcPr>
            <w:tcW w:w="1689" w:type="dxa"/>
          </w:tcPr>
          <w:p w:rsidR="002B259B" w:rsidRPr="00CD077B" w:rsidRDefault="002B259B" w:rsidP="00CD5543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2B259B" w:rsidRPr="0067077F" w:rsidRDefault="002B259B" w:rsidP="00FF18E0">
            <w:pPr>
              <w:tabs>
                <w:tab w:val="left" w:pos="24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540           540</w:t>
            </w:r>
          </w:p>
        </w:tc>
      </w:tr>
      <w:tr w:rsidR="002B259B" w:rsidRPr="006D655D" w:rsidTr="00CD5543">
        <w:trPr>
          <w:trHeight w:val="67"/>
        </w:trPr>
        <w:tc>
          <w:tcPr>
            <w:tcW w:w="5824" w:type="dxa"/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МR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2B259B" w:rsidRPr="0067077F" w:rsidRDefault="002B259B" w:rsidP="00FF18E0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450            450</w:t>
            </w:r>
          </w:p>
        </w:tc>
      </w:tr>
      <w:tr w:rsidR="002B259B" w:rsidRPr="006D655D" w:rsidTr="00CD5543">
        <w:trPr>
          <w:trHeight w:val="257"/>
        </w:trPr>
        <w:tc>
          <w:tcPr>
            <w:tcW w:w="5824" w:type="dxa"/>
            <w:tcBorders>
              <w:bottom w:val="single" w:sz="4" w:space="0" w:color="auto"/>
            </w:tcBorders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B259B" w:rsidRPr="006D655D" w:rsidRDefault="002B259B" w:rsidP="00CD5543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B259B" w:rsidRPr="006D655D" w:rsidRDefault="0067077F" w:rsidP="00CD5543">
            <w:pPr>
              <w:tabs>
                <w:tab w:val="left" w:pos="285"/>
                <w:tab w:val="left" w:pos="139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1200          1200</w:t>
            </w:r>
            <w:r w:rsidR="002B259B"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ab/>
            </w:r>
          </w:p>
        </w:tc>
      </w:tr>
      <w:tr w:rsidR="002B259B" w:rsidTr="00CD5543">
        <w:trPr>
          <w:trHeight w:val="18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ЭКГ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2B259B" w:rsidRPr="006D655D" w:rsidRDefault="002B259B" w:rsidP="00CD5543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2B259B" w:rsidRPr="0067077F" w:rsidRDefault="0067077F" w:rsidP="00CD5543">
            <w:pPr>
              <w:tabs>
                <w:tab w:val="left" w:pos="285"/>
                <w:tab w:val="left" w:pos="139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800             800</w:t>
            </w:r>
          </w:p>
        </w:tc>
      </w:tr>
      <w:tr w:rsidR="002B259B" w:rsidRPr="006D655D" w:rsidTr="00CD5543">
        <w:trPr>
          <w:trHeight w:val="315"/>
        </w:trPr>
        <w:tc>
          <w:tcPr>
            <w:tcW w:w="5824" w:type="dxa"/>
            <w:tcBorders>
              <w:top w:val="single" w:sz="4" w:space="0" w:color="auto"/>
            </w:tcBorders>
          </w:tcPr>
          <w:p w:rsidR="002B259B" w:rsidRPr="002B259B" w:rsidRDefault="002B259B" w:rsidP="00CD554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Группа крови и резус фактор 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2B259B" w:rsidRDefault="002B259B" w:rsidP="00CD554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2B259B" w:rsidRPr="0067077F" w:rsidRDefault="0067077F" w:rsidP="00CD5543">
            <w:pPr>
              <w:tabs>
                <w:tab w:val="left" w:pos="285"/>
                <w:tab w:val="left" w:pos="139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1050          1050</w:t>
            </w:r>
          </w:p>
        </w:tc>
      </w:tr>
      <w:tr w:rsidR="002B259B" w:rsidRPr="002A4233" w:rsidTr="00CD5543">
        <w:trPr>
          <w:trHeight w:val="67"/>
        </w:trPr>
        <w:tc>
          <w:tcPr>
            <w:tcW w:w="5824" w:type="dxa"/>
          </w:tcPr>
          <w:p w:rsidR="002B259B" w:rsidRPr="0067077F" w:rsidRDefault="0067077F" w:rsidP="00CD5543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67077F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Итого </w:t>
            </w:r>
          </w:p>
        </w:tc>
        <w:tc>
          <w:tcPr>
            <w:tcW w:w="1689" w:type="dxa"/>
          </w:tcPr>
          <w:p w:rsidR="002B259B" w:rsidRPr="006D655D" w:rsidRDefault="002B259B" w:rsidP="00CD5543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</w:tc>
        <w:tc>
          <w:tcPr>
            <w:tcW w:w="2139" w:type="dxa"/>
          </w:tcPr>
          <w:p w:rsidR="002B259B" w:rsidRPr="0067077F" w:rsidRDefault="002B259B" w:rsidP="00FF18E0">
            <w:pPr>
              <w:tabs>
                <w:tab w:val="left" w:pos="255"/>
                <w:tab w:val="center" w:pos="961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2A4233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ab/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67077F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ab/>
            </w:r>
            <w:r w:rsidR="00FF18E0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7920</w:t>
            </w:r>
          </w:p>
        </w:tc>
      </w:tr>
    </w:tbl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FB6F23" w:rsidRDefault="00E10A55" w:rsidP="00E10A55">
      <w:pPr>
        <w:tabs>
          <w:tab w:val="left" w:pos="30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Медосмотр для разрешения выезда</w:t>
      </w:r>
      <w:r w:rsidR="00FF18E0">
        <w:rPr>
          <w:b/>
          <w:sz w:val="44"/>
          <w:szCs w:val="44"/>
        </w:rPr>
        <w:t xml:space="preserve"> за границу</w:t>
      </w:r>
      <w:r>
        <w:rPr>
          <w:b/>
          <w:sz w:val="44"/>
          <w:szCs w:val="44"/>
        </w:rPr>
        <w:t xml:space="preserve"> (форма </w:t>
      </w:r>
      <w:r w:rsidRPr="00CD5543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082</w:t>
      </w:r>
      <w:r>
        <w:rPr>
          <w:b/>
          <w:sz w:val="44"/>
          <w:szCs w:val="44"/>
        </w:rPr>
        <w:t>)</w:t>
      </w:r>
    </w:p>
    <w:tbl>
      <w:tblPr>
        <w:tblpPr w:leftFromText="180" w:rightFromText="180" w:vertAnchor="text" w:horzAnchor="margin" w:tblpY="23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E10A55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</w:t>
            </w:r>
          </w:p>
        </w:tc>
        <w:tc>
          <w:tcPr>
            <w:tcW w:w="1689" w:type="dxa"/>
          </w:tcPr>
          <w:p w:rsidR="00CD5543" w:rsidRPr="00CD077B" w:rsidRDefault="00CD5543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D5543" w:rsidRPr="00CD5543" w:rsidRDefault="00CD5543" w:rsidP="00FF18E0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900            900</w:t>
            </w:r>
          </w:p>
        </w:tc>
      </w:tr>
      <w:tr w:rsidR="00CD5543" w:rsidRPr="00461FAC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отоларинголог</w:t>
            </w:r>
          </w:p>
        </w:tc>
        <w:tc>
          <w:tcPr>
            <w:tcW w:w="1689" w:type="dxa"/>
          </w:tcPr>
          <w:p w:rsidR="00CD5543" w:rsidRPr="00CD077B" w:rsidRDefault="00CD5543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D5543" w:rsidRPr="00461FAC" w:rsidRDefault="00CD5543" w:rsidP="00FF18E0">
            <w:pPr>
              <w:tabs>
                <w:tab w:val="left" w:pos="330"/>
                <w:tab w:val="left" w:pos="126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740             740</w:t>
            </w:r>
          </w:p>
        </w:tc>
      </w:tr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офтальмолог</w:t>
            </w:r>
          </w:p>
        </w:tc>
        <w:tc>
          <w:tcPr>
            <w:tcW w:w="1689" w:type="dxa"/>
          </w:tcPr>
          <w:p w:rsidR="00CD5543" w:rsidRPr="00CD077B" w:rsidRDefault="00CD5543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D5543" w:rsidRPr="006D655D" w:rsidRDefault="00CD5543" w:rsidP="00FF18E0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650             650</w:t>
            </w:r>
          </w:p>
        </w:tc>
      </w:tr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невропатолог</w:t>
            </w:r>
          </w:p>
        </w:tc>
        <w:tc>
          <w:tcPr>
            <w:tcW w:w="1689" w:type="dxa"/>
          </w:tcPr>
          <w:p w:rsidR="00CD5543" w:rsidRPr="00CD077B" w:rsidRDefault="00CD5543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D5543" w:rsidRPr="006D655D" w:rsidRDefault="00CD5543" w:rsidP="00FF18E0">
            <w:pPr>
              <w:tabs>
                <w:tab w:val="left" w:pos="285"/>
                <w:tab w:val="left" w:pos="1080"/>
                <w:tab w:val="left" w:pos="141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740            740</w:t>
            </w:r>
          </w:p>
        </w:tc>
      </w:tr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хирург</w:t>
            </w:r>
          </w:p>
        </w:tc>
        <w:tc>
          <w:tcPr>
            <w:tcW w:w="1689" w:type="dxa"/>
          </w:tcPr>
          <w:p w:rsidR="00CD5543" w:rsidRPr="006D655D" w:rsidRDefault="00CD5543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D5543" w:rsidRPr="006D655D" w:rsidRDefault="00CD5543" w:rsidP="00D27AD8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 w:rsidR="00FF18E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700             700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</w:tr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Гинеколог</w:t>
            </w:r>
          </w:p>
        </w:tc>
        <w:tc>
          <w:tcPr>
            <w:tcW w:w="1689" w:type="dxa"/>
          </w:tcPr>
          <w:p w:rsidR="00CD5543" w:rsidRPr="006D655D" w:rsidRDefault="00CD5543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D5543" w:rsidRPr="006D655D" w:rsidRDefault="00FF18E0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  <w:r w:rsidR="00CD5543"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ab/>
            </w:r>
          </w:p>
        </w:tc>
      </w:tr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ОАК</w:t>
            </w:r>
          </w:p>
        </w:tc>
        <w:tc>
          <w:tcPr>
            <w:tcW w:w="1689" w:type="dxa"/>
          </w:tcPr>
          <w:p w:rsidR="00CD5543" w:rsidRPr="006D655D" w:rsidRDefault="00CD5543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D5543" w:rsidRPr="006D655D" w:rsidRDefault="00FF18E0" w:rsidP="00D27AD8">
            <w:pPr>
              <w:tabs>
                <w:tab w:val="left" w:pos="144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540              540</w:t>
            </w:r>
          </w:p>
        </w:tc>
      </w:tr>
      <w:tr w:rsidR="00CD5543" w:rsidRPr="00461FAC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ЭКГ</w:t>
            </w:r>
          </w:p>
        </w:tc>
        <w:tc>
          <w:tcPr>
            <w:tcW w:w="1689" w:type="dxa"/>
          </w:tcPr>
          <w:p w:rsidR="00CD5543" w:rsidRPr="006D655D" w:rsidRDefault="00CD5543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D5543" w:rsidRPr="00461FAC" w:rsidRDefault="00CD5543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800           800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</w:t>
            </w:r>
          </w:p>
        </w:tc>
      </w:tr>
      <w:tr w:rsidR="00CD5543" w:rsidRPr="006D655D" w:rsidTr="00D27AD8">
        <w:trPr>
          <w:trHeight w:val="67"/>
        </w:trPr>
        <w:tc>
          <w:tcPr>
            <w:tcW w:w="5824" w:type="dxa"/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</w:tcPr>
          <w:p w:rsidR="00CD5543" w:rsidRPr="00CD077B" w:rsidRDefault="00CD5543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D5543" w:rsidRPr="006D655D" w:rsidRDefault="008039A5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1200         1200</w:t>
            </w:r>
            <w:r w:rsidR="00CD5543"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</w:t>
            </w:r>
            <w:r w:rsidR="00CD5543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</w:p>
        </w:tc>
      </w:tr>
      <w:tr w:rsidR="00CD5543" w:rsidRPr="0039407C" w:rsidTr="00D27AD8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CD5543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MR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D5543" w:rsidRPr="00CD077B" w:rsidRDefault="00CD5543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CD5543" w:rsidRPr="0039407C" w:rsidRDefault="00FF18E0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450            450</w:t>
            </w:r>
            <w:r w:rsidR="008039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</w:t>
            </w:r>
            <w:r w:rsidR="00CD5543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  </w:t>
            </w:r>
          </w:p>
        </w:tc>
      </w:tr>
      <w:tr w:rsidR="00CD5543" w:rsidTr="00D27AD8">
        <w:trPr>
          <w:trHeight w:val="34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D27AD8" w:rsidRPr="00CD5543" w:rsidRDefault="00CD5543" w:rsidP="00D27AD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Дерматовенеролог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CD5543" w:rsidRDefault="00DC73BA" w:rsidP="00D27AD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D5543" w:rsidRDefault="008039A5" w:rsidP="00D27AD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</w:t>
            </w:r>
            <w:r w:rsidR="0028386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950         950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  </w:t>
            </w:r>
            <w:r w:rsidR="00CD5543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</w:t>
            </w:r>
          </w:p>
        </w:tc>
      </w:tr>
      <w:tr w:rsidR="00D27AD8" w:rsidRPr="002A4233" w:rsidTr="006A0374">
        <w:trPr>
          <w:trHeight w:val="67"/>
        </w:trPr>
        <w:tc>
          <w:tcPr>
            <w:tcW w:w="5824" w:type="dxa"/>
          </w:tcPr>
          <w:p w:rsidR="00D27AD8" w:rsidRPr="00FF18E0" w:rsidRDefault="00D27AD8" w:rsidP="00D27AD8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 w:rsidRPr="00FF18E0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  Итого</w:t>
            </w:r>
          </w:p>
        </w:tc>
        <w:tc>
          <w:tcPr>
            <w:tcW w:w="1689" w:type="dxa"/>
          </w:tcPr>
          <w:p w:rsidR="00D27AD8" w:rsidRPr="00FF18E0" w:rsidRDefault="00D27AD8" w:rsidP="00D27AD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</w:p>
        </w:tc>
        <w:tc>
          <w:tcPr>
            <w:tcW w:w="2139" w:type="dxa"/>
          </w:tcPr>
          <w:p w:rsidR="00D27AD8" w:rsidRPr="00FF18E0" w:rsidRDefault="00FF18E0" w:rsidP="00D27AD8">
            <w:pPr>
              <w:tabs>
                <w:tab w:val="left" w:pos="1110"/>
                <w:tab w:val="left" w:pos="123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>8405     7770</w:t>
            </w:r>
            <w:r w:rsidR="00D27AD8" w:rsidRPr="00FF18E0">
              <w:rPr>
                <w:rFonts w:ascii="Times New Roman CYR" w:eastAsia="Times New Roman CYR" w:hAnsi="Times New Roman CYR" w:cs="Times New Roman CYR"/>
                <w:b/>
                <w:bCs/>
                <w:sz w:val="36"/>
                <w:szCs w:val="36"/>
              </w:rPr>
              <w:t xml:space="preserve">          </w:t>
            </w:r>
          </w:p>
        </w:tc>
      </w:tr>
    </w:tbl>
    <w:p w:rsidR="006032BD" w:rsidRDefault="006032BD" w:rsidP="00E10A55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153BA6" w:rsidRDefault="00E10A55" w:rsidP="00E10A55">
      <w:pPr>
        <w:tabs>
          <w:tab w:val="left" w:pos="30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Медосмотр </w:t>
      </w:r>
      <w:r w:rsidR="00923B29">
        <w:rPr>
          <w:b/>
          <w:sz w:val="44"/>
          <w:szCs w:val="44"/>
        </w:rPr>
        <w:t>для устройства</w:t>
      </w:r>
      <w:r>
        <w:rPr>
          <w:b/>
          <w:sz w:val="44"/>
          <w:szCs w:val="44"/>
        </w:rPr>
        <w:t xml:space="preserve"> на работу </w:t>
      </w:r>
    </w:p>
    <w:p w:rsidR="006032BD" w:rsidRDefault="00E10A55" w:rsidP="00E10A55">
      <w:pPr>
        <w:tabs>
          <w:tab w:val="left" w:pos="30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(форма 086)</w:t>
      </w:r>
    </w:p>
    <w:tbl>
      <w:tblPr>
        <w:tblpPr w:leftFromText="180" w:rightFromText="180" w:vertAnchor="text" w:horzAnchor="margin" w:tblpXSpec="center" w:tblpY="432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970E31" w:rsidRPr="00CD5543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терапевт-профпатолог</w:t>
            </w:r>
          </w:p>
        </w:tc>
        <w:tc>
          <w:tcPr>
            <w:tcW w:w="1689" w:type="dxa"/>
          </w:tcPr>
          <w:p w:rsidR="00970E31" w:rsidRPr="00CD077B" w:rsidRDefault="00970E31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900            900</w:t>
            </w:r>
          </w:p>
        </w:tc>
      </w:tr>
      <w:tr w:rsidR="00970E31" w:rsidRPr="00461FAC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отоларинголог</w:t>
            </w:r>
          </w:p>
        </w:tc>
        <w:tc>
          <w:tcPr>
            <w:tcW w:w="1689" w:type="dxa"/>
          </w:tcPr>
          <w:p w:rsidR="00970E31" w:rsidRPr="00CD077B" w:rsidRDefault="00970E31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970E31" w:rsidRPr="00461FAC" w:rsidRDefault="00970E31" w:rsidP="00283868">
            <w:pPr>
              <w:tabs>
                <w:tab w:val="left" w:pos="330"/>
                <w:tab w:val="left" w:pos="126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740             740</w:t>
            </w:r>
          </w:p>
        </w:tc>
      </w:tr>
      <w:tr w:rsidR="00970E31" w:rsidRPr="006D655D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офтальмолог</w:t>
            </w:r>
          </w:p>
        </w:tc>
        <w:tc>
          <w:tcPr>
            <w:tcW w:w="1689" w:type="dxa"/>
          </w:tcPr>
          <w:p w:rsidR="00970E31" w:rsidRPr="00CD077B" w:rsidRDefault="00970E31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970E31" w:rsidRPr="006D655D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650             650</w:t>
            </w:r>
          </w:p>
        </w:tc>
      </w:tr>
      <w:tr w:rsidR="00970E31" w:rsidRPr="006D655D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невропатолог</w:t>
            </w:r>
          </w:p>
        </w:tc>
        <w:tc>
          <w:tcPr>
            <w:tcW w:w="1689" w:type="dxa"/>
          </w:tcPr>
          <w:p w:rsidR="00970E31" w:rsidRPr="00CD077B" w:rsidRDefault="00970E31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970E31" w:rsidRPr="006D655D" w:rsidRDefault="00970E31" w:rsidP="00283868">
            <w:pPr>
              <w:tabs>
                <w:tab w:val="left" w:pos="285"/>
                <w:tab w:val="left" w:pos="1080"/>
                <w:tab w:val="left" w:pos="141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740            740</w:t>
            </w:r>
          </w:p>
        </w:tc>
      </w:tr>
      <w:tr w:rsidR="00970E31" w:rsidRPr="006D655D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хирург</w:t>
            </w:r>
          </w:p>
        </w:tc>
        <w:tc>
          <w:tcPr>
            <w:tcW w:w="1689" w:type="dxa"/>
          </w:tcPr>
          <w:p w:rsidR="00970E31" w:rsidRPr="006D655D" w:rsidRDefault="00970E31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970E31" w:rsidRPr="006D655D" w:rsidRDefault="00970E31" w:rsidP="00283868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700             700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</w:tr>
      <w:tr w:rsidR="00970E31" w:rsidRPr="006D655D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Гинеколог</w:t>
            </w:r>
          </w:p>
        </w:tc>
        <w:tc>
          <w:tcPr>
            <w:tcW w:w="1689" w:type="dxa"/>
          </w:tcPr>
          <w:p w:rsidR="00970E31" w:rsidRPr="006D655D" w:rsidRDefault="00970E31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970E31" w:rsidRPr="006D655D" w:rsidRDefault="00970E31" w:rsidP="0028386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ab/>
            </w:r>
          </w:p>
        </w:tc>
      </w:tr>
      <w:tr w:rsidR="00970E31" w:rsidRPr="006D655D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ОАК</w:t>
            </w:r>
          </w:p>
        </w:tc>
        <w:tc>
          <w:tcPr>
            <w:tcW w:w="1689" w:type="dxa"/>
          </w:tcPr>
          <w:p w:rsidR="00970E31" w:rsidRPr="006D655D" w:rsidRDefault="00970E31" w:rsidP="0028386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970E31" w:rsidRPr="006D655D" w:rsidRDefault="00970E31" w:rsidP="00283868">
            <w:pPr>
              <w:tabs>
                <w:tab w:val="left" w:pos="144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540              540</w:t>
            </w:r>
          </w:p>
        </w:tc>
      </w:tr>
      <w:tr w:rsidR="00970E31" w:rsidRPr="00461FAC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ЭКГ</w:t>
            </w:r>
          </w:p>
        </w:tc>
        <w:tc>
          <w:tcPr>
            <w:tcW w:w="1689" w:type="dxa"/>
          </w:tcPr>
          <w:p w:rsidR="00970E31" w:rsidRPr="006D655D" w:rsidRDefault="00970E31" w:rsidP="0028386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970E31" w:rsidRPr="00461FAC" w:rsidRDefault="00970E31" w:rsidP="0028386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800           800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</w:t>
            </w:r>
          </w:p>
        </w:tc>
      </w:tr>
      <w:tr w:rsidR="00970E31" w:rsidRPr="006D655D" w:rsidTr="00283868">
        <w:trPr>
          <w:trHeight w:val="67"/>
        </w:trPr>
        <w:tc>
          <w:tcPr>
            <w:tcW w:w="5824" w:type="dxa"/>
          </w:tcPr>
          <w:p w:rsidR="00970E31" w:rsidRPr="00CD5543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</w:tcPr>
          <w:p w:rsidR="00970E31" w:rsidRPr="00CD077B" w:rsidRDefault="00970E31" w:rsidP="0028386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970E31" w:rsidRPr="006D655D" w:rsidRDefault="00970E31" w:rsidP="0028386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1200         1200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</w:p>
        </w:tc>
      </w:tr>
      <w:tr w:rsidR="00970E31" w:rsidRPr="0039407C" w:rsidTr="00283868">
        <w:trPr>
          <w:trHeight w:val="330"/>
        </w:trPr>
        <w:tc>
          <w:tcPr>
            <w:tcW w:w="5824" w:type="dxa"/>
            <w:tcBorders>
              <w:bottom w:val="single" w:sz="4" w:space="0" w:color="auto"/>
            </w:tcBorders>
          </w:tcPr>
          <w:p w:rsidR="00970E31" w:rsidRPr="00970E31" w:rsidRDefault="00970E31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MR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70E31" w:rsidRPr="00CD077B" w:rsidRDefault="00970E31" w:rsidP="00283868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970E31" w:rsidRPr="0039407C" w:rsidRDefault="00970E31" w:rsidP="00283868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450            450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  </w:t>
            </w:r>
          </w:p>
        </w:tc>
      </w:tr>
      <w:tr w:rsidR="00283868" w:rsidRPr="0039407C" w:rsidTr="00283868">
        <w:trPr>
          <w:trHeight w:val="239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2B259B" w:rsidRDefault="00283868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Нарколог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6D655D" w:rsidRDefault="00283868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67077F" w:rsidRDefault="00283868" w:rsidP="00283868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707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центр</w:t>
            </w:r>
          </w:p>
        </w:tc>
      </w:tr>
      <w:tr w:rsidR="00283868" w:rsidRPr="0039407C" w:rsidTr="00283868">
        <w:trPr>
          <w:trHeight w:val="39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2B259B" w:rsidRDefault="00283868" w:rsidP="00283868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B259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Психиатр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6D655D" w:rsidRDefault="00283868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67077F" w:rsidRDefault="00283868" w:rsidP="00283868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707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центр</w:t>
            </w:r>
          </w:p>
        </w:tc>
      </w:tr>
      <w:tr w:rsidR="00283868" w:rsidRPr="0039407C" w:rsidTr="00D0669A">
        <w:trPr>
          <w:trHeight w:val="7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283868" w:rsidRDefault="00283868" w:rsidP="00283868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  <w:t xml:space="preserve">Итого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Default="00283868" w:rsidP="0028386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283868" w:rsidRPr="00283868" w:rsidRDefault="00283868" w:rsidP="00283868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  <w:t>7455    6820</w:t>
            </w:r>
          </w:p>
        </w:tc>
      </w:tr>
    </w:tbl>
    <w:p w:rsidR="00CD5543" w:rsidRDefault="006A0374" w:rsidP="00CD5543">
      <w:pPr>
        <w:tabs>
          <w:tab w:val="left" w:pos="30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</w:p>
    <w:p w:rsidR="00EB5F13" w:rsidRDefault="00EB5F13" w:rsidP="00923B29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923B29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923B29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923B29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EB5F13" w:rsidRDefault="00EB5F13" w:rsidP="00923B29">
      <w:pPr>
        <w:tabs>
          <w:tab w:val="left" w:pos="3090"/>
        </w:tabs>
        <w:jc w:val="center"/>
        <w:rPr>
          <w:b/>
          <w:sz w:val="44"/>
          <w:szCs w:val="44"/>
        </w:rPr>
      </w:pPr>
    </w:p>
    <w:p w:rsidR="00153BA6" w:rsidRDefault="00923B29" w:rsidP="00923B29">
      <w:pPr>
        <w:tabs>
          <w:tab w:val="left" w:pos="3090"/>
        </w:tabs>
        <w:jc w:val="center"/>
        <w:rPr>
          <w:b/>
          <w:sz w:val="44"/>
          <w:szCs w:val="44"/>
          <w:lang w:val="kk-KZ"/>
        </w:rPr>
      </w:pPr>
      <w:r>
        <w:rPr>
          <w:b/>
          <w:sz w:val="44"/>
          <w:szCs w:val="44"/>
        </w:rPr>
        <w:t>Медосмотр для поступления в ВУЗ</w:t>
      </w:r>
    </w:p>
    <w:p w:rsidR="006A0374" w:rsidRDefault="00923B29" w:rsidP="00923B29">
      <w:pPr>
        <w:tabs>
          <w:tab w:val="left" w:pos="30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(форма 086у)</w:t>
      </w:r>
    </w:p>
    <w:tbl>
      <w:tblPr>
        <w:tblpPr w:leftFromText="180" w:rightFromText="180" w:vertAnchor="text" w:horzAnchor="margin" w:tblpXSpec="center" w:tblpY="43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6A0374" w:rsidRPr="00CD5543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терапевт-профпатолог</w:t>
            </w:r>
          </w:p>
        </w:tc>
        <w:tc>
          <w:tcPr>
            <w:tcW w:w="1689" w:type="dxa"/>
          </w:tcPr>
          <w:p w:rsidR="006A0374" w:rsidRPr="00CD077B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900            900</w:t>
            </w:r>
          </w:p>
        </w:tc>
      </w:tr>
      <w:tr w:rsidR="006A0374" w:rsidRPr="00461FAC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отоларинголог</w:t>
            </w:r>
          </w:p>
        </w:tc>
        <w:tc>
          <w:tcPr>
            <w:tcW w:w="1689" w:type="dxa"/>
          </w:tcPr>
          <w:p w:rsidR="006A0374" w:rsidRPr="00CD077B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A0374" w:rsidRPr="00461FAC" w:rsidRDefault="006A0374" w:rsidP="006A0374">
            <w:pPr>
              <w:tabs>
                <w:tab w:val="left" w:pos="330"/>
                <w:tab w:val="left" w:pos="126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740             740</w:t>
            </w:r>
          </w:p>
        </w:tc>
      </w:tr>
      <w:tr w:rsidR="006A0374" w:rsidRPr="006D655D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офтальмолог</w:t>
            </w:r>
          </w:p>
        </w:tc>
        <w:tc>
          <w:tcPr>
            <w:tcW w:w="1689" w:type="dxa"/>
          </w:tcPr>
          <w:p w:rsidR="006A0374" w:rsidRPr="00CD077B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A0374" w:rsidRPr="006D655D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650             650</w:t>
            </w:r>
          </w:p>
        </w:tc>
      </w:tr>
      <w:tr w:rsidR="006A0374" w:rsidRPr="006D655D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невропатолог</w:t>
            </w:r>
          </w:p>
        </w:tc>
        <w:tc>
          <w:tcPr>
            <w:tcW w:w="1689" w:type="dxa"/>
          </w:tcPr>
          <w:p w:rsidR="006A0374" w:rsidRPr="00CD077B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A0374" w:rsidRPr="006D655D" w:rsidRDefault="006A0374" w:rsidP="006A0374">
            <w:pPr>
              <w:tabs>
                <w:tab w:val="left" w:pos="285"/>
                <w:tab w:val="left" w:pos="1080"/>
                <w:tab w:val="left" w:pos="141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740            740</w:t>
            </w:r>
          </w:p>
        </w:tc>
      </w:tr>
      <w:tr w:rsidR="006A0374" w:rsidRPr="006D655D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Врач хирург</w:t>
            </w:r>
          </w:p>
        </w:tc>
        <w:tc>
          <w:tcPr>
            <w:tcW w:w="1689" w:type="dxa"/>
          </w:tcPr>
          <w:p w:rsidR="006A0374" w:rsidRPr="006D655D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A0374" w:rsidRPr="006D655D" w:rsidRDefault="006A0374" w:rsidP="006A0374">
            <w:pPr>
              <w:tabs>
                <w:tab w:val="left" w:pos="285"/>
                <w:tab w:val="left" w:pos="1365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700             700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</w:tr>
      <w:tr w:rsidR="006A0374" w:rsidRPr="006D655D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Гинеколог</w:t>
            </w:r>
          </w:p>
        </w:tc>
        <w:tc>
          <w:tcPr>
            <w:tcW w:w="1689" w:type="dxa"/>
          </w:tcPr>
          <w:p w:rsidR="006A0374" w:rsidRPr="006D655D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A0374" w:rsidRPr="006D655D" w:rsidRDefault="006A0374" w:rsidP="006A0374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ab/>
            </w:r>
          </w:p>
        </w:tc>
      </w:tr>
      <w:tr w:rsidR="006A0374" w:rsidRPr="006D655D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ОАК</w:t>
            </w:r>
          </w:p>
        </w:tc>
        <w:tc>
          <w:tcPr>
            <w:tcW w:w="1689" w:type="dxa"/>
          </w:tcPr>
          <w:p w:rsidR="006A0374" w:rsidRPr="006D655D" w:rsidRDefault="006A0374" w:rsidP="006A037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6A0374" w:rsidRPr="006D655D" w:rsidRDefault="006A0374" w:rsidP="006A0374">
            <w:pPr>
              <w:tabs>
                <w:tab w:val="left" w:pos="1440"/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540              540</w:t>
            </w:r>
          </w:p>
        </w:tc>
      </w:tr>
      <w:tr w:rsidR="006A0374" w:rsidRPr="00461FAC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ЭКГ</w:t>
            </w:r>
          </w:p>
        </w:tc>
        <w:tc>
          <w:tcPr>
            <w:tcW w:w="1689" w:type="dxa"/>
          </w:tcPr>
          <w:p w:rsidR="006A0374" w:rsidRPr="006D655D" w:rsidRDefault="006A0374" w:rsidP="006A037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6A0374" w:rsidRPr="00461FAC" w:rsidRDefault="006A0374" w:rsidP="006A0374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800           800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</w:t>
            </w:r>
          </w:p>
        </w:tc>
      </w:tr>
      <w:tr w:rsidR="006A0374" w:rsidRPr="006D655D" w:rsidTr="006A0374">
        <w:trPr>
          <w:trHeight w:val="67"/>
        </w:trPr>
        <w:tc>
          <w:tcPr>
            <w:tcW w:w="5824" w:type="dxa"/>
          </w:tcPr>
          <w:p w:rsidR="006A0374" w:rsidRPr="00CD5543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</w:t>
            </w:r>
          </w:p>
        </w:tc>
        <w:tc>
          <w:tcPr>
            <w:tcW w:w="1689" w:type="dxa"/>
          </w:tcPr>
          <w:p w:rsidR="006A0374" w:rsidRPr="00CD077B" w:rsidRDefault="006A0374" w:rsidP="006A037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6A0374" w:rsidRPr="006D655D" w:rsidRDefault="006A0374" w:rsidP="006A0374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1200         1200</w:t>
            </w:r>
            <w:r w:rsidRPr="006D655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</w:t>
            </w:r>
          </w:p>
        </w:tc>
      </w:tr>
      <w:tr w:rsidR="006A0374" w:rsidRPr="0039407C" w:rsidTr="006A0374">
        <w:trPr>
          <w:trHeight w:val="315"/>
        </w:trPr>
        <w:tc>
          <w:tcPr>
            <w:tcW w:w="5824" w:type="dxa"/>
            <w:tcBorders>
              <w:bottom w:val="single" w:sz="4" w:space="0" w:color="auto"/>
            </w:tcBorders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5543"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MR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6A0374" w:rsidRPr="00CD077B" w:rsidRDefault="006A0374" w:rsidP="006A037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A0374" w:rsidRPr="0039407C" w:rsidRDefault="006A0374" w:rsidP="006A0374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450            450    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                   </w:t>
            </w:r>
          </w:p>
        </w:tc>
      </w:tr>
      <w:tr w:rsidR="006A0374" w:rsidRPr="0039407C" w:rsidTr="006A0374">
        <w:trPr>
          <w:trHeight w:val="31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  <w:t xml:space="preserve">Итого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6A0374" w:rsidRDefault="006A0374" w:rsidP="006A037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A0374" w:rsidRPr="006A0374" w:rsidRDefault="006A0374" w:rsidP="006A0374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36"/>
                <w:szCs w:val="36"/>
              </w:rPr>
              <w:t>7455    6820</w:t>
            </w:r>
          </w:p>
        </w:tc>
      </w:tr>
    </w:tbl>
    <w:p w:rsidR="006A0374" w:rsidRDefault="006A0374" w:rsidP="00CD5543">
      <w:pPr>
        <w:tabs>
          <w:tab w:val="left" w:pos="3090"/>
        </w:tabs>
        <w:rPr>
          <w:b/>
          <w:sz w:val="44"/>
          <w:szCs w:val="44"/>
        </w:rPr>
      </w:pPr>
    </w:p>
    <w:tbl>
      <w:tblPr>
        <w:tblW w:w="973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0"/>
        <w:gridCol w:w="1650"/>
        <w:gridCol w:w="2205"/>
      </w:tblGrid>
      <w:tr w:rsidR="004A48CC" w:rsidRPr="004A48CC" w:rsidTr="004A48CC">
        <w:trPr>
          <w:trHeight w:val="435"/>
        </w:trPr>
        <w:tc>
          <w:tcPr>
            <w:tcW w:w="5880" w:type="dxa"/>
          </w:tcPr>
          <w:p w:rsidR="004A48CC" w:rsidRPr="004A48CC" w:rsidRDefault="004A48CC" w:rsidP="004A48CC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 w:rsidRPr="004A48CC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  <w:lang w:val="kk-KZ"/>
              </w:rPr>
              <w:t xml:space="preserve">Дубликат справки </w:t>
            </w:r>
            <w:r w:rsidRPr="004A48CC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№ 086 ( 50% от стоимости справки )</w:t>
            </w:r>
          </w:p>
        </w:tc>
        <w:tc>
          <w:tcPr>
            <w:tcW w:w="1650" w:type="dxa"/>
          </w:tcPr>
          <w:p w:rsidR="004A48CC" w:rsidRPr="004A48CC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4A48CC" w:rsidRPr="004A48CC" w:rsidRDefault="00016C40" w:rsidP="004A48CC">
            <w:pPr>
              <w:tabs>
                <w:tab w:val="right" w:pos="1957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3727</w:t>
            </w:r>
            <w:r w:rsidR="004A48CC" w:rsidRPr="004A48CC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 xml:space="preserve"> </w:t>
            </w:r>
            <w:r w:rsidR="004A48CC" w:rsidRPr="004A48CC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  <w:lang w:val="en-US"/>
              </w:rPr>
              <w:t xml:space="preserve">  </w:t>
            </w:r>
            <w:r w:rsidR="004A48CC" w:rsidRPr="004A48CC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3410</w:t>
            </w:r>
            <w:r w:rsidR="004A48CC" w:rsidRPr="004A48CC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 xml:space="preserve">          </w:t>
            </w:r>
          </w:p>
        </w:tc>
      </w:tr>
    </w:tbl>
    <w:p w:rsidR="008B2845" w:rsidRDefault="008B2845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B2845" w:rsidP="00CD5543">
      <w:pPr>
        <w:tabs>
          <w:tab w:val="left" w:pos="30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EB5F13" w:rsidRDefault="00EB5F13" w:rsidP="00CD5543">
      <w:pPr>
        <w:tabs>
          <w:tab w:val="left" w:pos="3090"/>
        </w:tabs>
        <w:rPr>
          <w:b/>
          <w:sz w:val="44"/>
          <w:szCs w:val="44"/>
        </w:rPr>
      </w:pPr>
    </w:p>
    <w:p w:rsidR="00EB5F13" w:rsidRDefault="00EB5F13" w:rsidP="00CD5543">
      <w:pPr>
        <w:tabs>
          <w:tab w:val="left" w:pos="3090"/>
        </w:tabs>
        <w:rPr>
          <w:b/>
          <w:sz w:val="44"/>
          <w:szCs w:val="44"/>
        </w:rPr>
      </w:pPr>
    </w:p>
    <w:p w:rsidR="00EB5F13" w:rsidRDefault="00EB5F13" w:rsidP="00CD5543">
      <w:pPr>
        <w:tabs>
          <w:tab w:val="left" w:pos="3090"/>
        </w:tabs>
        <w:rPr>
          <w:b/>
          <w:sz w:val="44"/>
          <w:szCs w:val="44"/>
        </w:rPr>
      </w:pPr>
    </w:p>
    <w:p w:rsidR="00EB5F13" w:rsidRDefault="00EB5F13" w:rsidP="00CD5543">
      <w:pPr>
        <w:tabs>
          <w:tab w:val="left" w:pos="3090"/>
        </w:tabs>
        <w:rPr>
          <w:b/>
          <w:sz w:val="44"/>
          <w:szCs w:val="44"/>
        </w:rPr>
      </w:pPr>
    </w:p>
    <w:p w:rsidR="008A60EE" w:rsidRDefault="008A60EE" w:rsidP="00CD5543">
      <w:pPr>
        <w:tabs>
          <w:tab w:val="left" w:pos="3090"/>
        </w:tabs>
        <w:rPr>
          <w:b/>
          <w:sz w:val="44"/>
          <w:szCs w:val="44"/>
        </w:rPr>
      </w:pPr>
    </w:p>
    <w:p w:rsidR="00016C40" w:rsidRDefault="008A60EE" w:rsidP="00CD5543">
      <w:pPr>
        <w:tabs>
          <w:tab w:val="left" w:pos="30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</w:p>
    <w:p w:rsidR="006A0374" w:rsidRDefault="004A48CC" w:rsidP="00CD5543">
      <w:pPr>
        <w:tabs>
          <w:tab w:val="left" w:pos="30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67CCE">
        <w:rPr>
          <w:b/>
          <w:sz w:val="44"/>
          <w:szCs w:val="44"/>
        </w:rPr>
        <w:t xml:space="preserve"> </w:t>
      </w:r>
      <w:r w:rsidR="006A0374">
        <w:rPr>
          <w:b/>
          <w:sz w:val="44"/>
          <w:szCs w:val="44"/>
        </w:rPr>
        <w:t xml:space="preserve">Ультразвуковые исследования </w:t>
      </w:r>
    </w:p>
    <w:p w:rsidR="004A48CC" w:rsidRDefault="004A48CC" w:rsidP="004A48CC">
      <w:pPr>
        <w:tabs>
          <w:tab w:val="left" w:pos="3615"/>
        </w:tabs>
        <w:rPr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-7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6A0374" w:rsidRPr="009F0304" w:rsidTr="006A0374">
        <w:trPr>
          <w:trHeight w:val="153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ОБП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tabs>
                <w:tab w:val="left" w:pos="270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4000</w:t>
            </w:r>
          </w:p>
        </w:tc>
      </w:tr>
      <w:tr w:rsidR="006A0374" w:rsidRPr="009F0304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почек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2500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молочных желез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3000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щитовидной железы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2500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мочевого пузыря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3000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E76B1F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УЗИ </w:t>
            </w:r>
            <w:r w:rsidR="00923B29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при </w:t>
            </w: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беременности</w:t>
            </w:r>
            <w:r w:rsidR="00E76B1F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3500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предстательной железы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3000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вагинальное   ОМТ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3500</w:t>
            </w:r>
          </w:p>
        </w:tc>
      </w:tr>
      <w:tr w:rsidR="006A0374" w:rsidRPr="00431D1A" w:rsidTr="006A0374">
        <w:trPr>
          <w:trHeight w:val="153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мягких тканей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3700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мошонки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3000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надпочечников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2500</w:t>
            </w:r>
          </w:p>
        </w:tc>
      </w:tr>
      <w:tr w:rsidR="006A0374" w:rsidRPr="003871FF" w:rsidTr="006A0374">
        <w:trPr>
          <w:trHeight w:val="146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лимфоузлов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3000</w:t>
            </w:r>
          </w:p>
        </w:tc>
      </w:tr>
      <w:tr w:rsidR="006A0374" w:rsidRPr="003871FF" w:rsidTr="006A0374">
        <w:trPr>
          <w:trHeight w:val="152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Доплер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4000</w:t>
            </w:r>
          </w:p>
        </w:tc>
      </w:tr>
      <w:tr w:rsidR="006A0374" w:rsidRPr="002C3D01" w:rsidTr="006A0374">
        <w:trPr>
          <w:trHeight w:val="152"/>
        </w:trPr>
        <w:tc>
          <w:tcPr>
            <w:tcW w:w="5824" w:type="dxa"/>
          </w:tcPr>
          <w:p w:rsidR="006A0374" w:rsidRPr="006A0374" w:rsidRDefault="006A0374" w:rsidP="006A037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6A037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УЗИ доплер сосудов</w:t>
            </w:r>
          </w:p>
        </w:tc>
        <w:tc>
          <w:tcPr>
            <w:tcW w:w="1689" w:type="dxa"/>
          </w:tcPr>
          <w:p w:rsidR="006A0374" w:rsidRPr="00F16754" w:rsidRDefault="006A0374" w:rsidP="006A037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6A0374" w:rsidRPr="00567CCE" w:rsidRDefault="00567CCE" w:rsidP="00567CC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567CC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5000</w:t>
            </w:r>
          </w:p>
        </w:tc>
      </w:tr>
    </w:tbl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 w:rsidRPr="003168C3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</w:t>
      </w:r>
      <w:r w:rsidR="003168C3" w:rsidRPr="003168C3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</w:t>
      </w:r>
      <w:r w:rsidR="003168C3" w:rsidRPr="003168C3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Физиотерапевтические процедуры</w:t>
      </w:r>
    </w:p>
    <w:tbl>
      <w:tblPr>
        <w:tblpPr w:leftFromText="180" w:rightFromText="180" w:vertAnchor="text" w:horzAnchor="margin" w:tblpY="220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3168C3" w:rsidRPr="003168C3" w:rsidTr="003168C3">
        <w:trPr>
          <w:trHeight w:val="67"/>
        </w:trPr>
        <w:tc>
          <w:tcPr>
            <w:tcW w:w="5824" w:type="dxa"/>
          </w:tcPr>
          <w:p w:rsidR="003168C3" w:rsidRPr="003168C3" w:rsidRDefault="003168C3" w:rsidP="003168C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СМТ</w:t>
            </w:r>
          </w:p>
        </w:tc>
        <w:tc>
          <w:tcPr>
            <w:tcW w:w="1689" w:type="dxa"/>
          </w:tcPr>
          <w:p w:rsidR="003168C3" w:rsidRPr="003168C3" w:rsidRDefault="003168C3" w:rsidP="003168C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3168C3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3168C3" w:rsidRPr="003168C3" w:rsidRDefault="003168C3" w:rsidP="003168C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820</w:t>
            </w:r>
          </w:p>
        </w:tc>
      </w:tr>
      <w:tr w:rsidR="003168C3" w:rsidRPr="003168C3" w:rsidTr="003168C3">
        <w:trPr>
          <w:trHeight w:val="67"/>
        </w:trPr>
        <w:tc>
          <w:tcPr>
            <w:tcW w:w="5824" w:type="dxa"/>
          </w:tcPr>
          <w:p w:rsidR="003168C3" w:rsidRPr="003168C3" w:rsidRDefault="003168C3" w:rsidP="003168C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Электрофорез</w:t>
            </w:r>
          </w:p>
        </w:tc>
        <w:tc>
          <w:tcPr>
            <w:tcW w:w="1689" w:type="dxa"/>
          </w:tcPr>
          <w:p w:rsidR="003168C3" w:rsidRPr="003168C3" w:rsidRDefault="003168C3" w:rsidP="003168C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3168C3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3168C3" w:rsidRPr="003168C3" w:rsidRDefault="003168C3" w:rsidP="003168C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750</w:t>
            </w:r>
          </w:p>
        </w:tc>
      </w:tr>
      <w:tr w:rsidR="003168C3" w:rsidRPr="003168C3" w:rsidTr="003168C3">
        <w:trPr>
          <w:trHeight w:val="67"/>
        </w:trPr>
        <w:tc>
          <w:tcPr>
            <w:tcW w:w="5824" w:type="dxa"/>
          </w:tcPr>
          <w:p w:rsidR="003168C3" w:rsidRPr="003168C3" w:rsidRDefault="003168C3" w:rsidP="003168C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УВЧ терапия</w:t>
            </w:r>
          </w:p>
        </w:tc>
        <w:tc>
          <w:tcPr>
            <w:tcW w:w="1689" w:type="dxa"/>
          </w:tcPr>
          <w:p w:rsidR="003168C3" w:rsidRPr="003168C3" w:rsidRDefault="003168C3" w:rsidP="003168C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3168C3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3168C3" w:rsidRPr="003168C3" w:rsidRDefault="003168C3" w:rsidP="003168C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</w:tbl>
    <w:p w:rsidR="003168C3" w:rsidRPr="003168C3" w:rsidRDefault="003168C3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</w:pPr>
    </w:p>
    <w:p w:rsidR="004A48CC" w:rsidRPr="004D1383" w:rsidRDefault="004D1383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 w:rsidRPr="004D1383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          Эндоскопические исследования</w:t>
      </w:r>
    </w:p>
    <w:tbl>
      <w:tblPr>
        <w:tblpPr w:leftFromText="180" w:rightFromText="180" w:vertAnchor="text" w:horzAnchor="margin" w:tblpY="309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7A3272" w:rsidRPr="006D655D" w:rsidTr="007A3272">
        <w:trPr>
          <w:trHeight w:val="67"/>
        </w:trPr>
        <w:tc>
          <w:tcPr>
            <w:tcW w:w="5824" w:type="dxa"/>
          </w:tcPr>
          <w:p w:rsidR="007A3272" w:rsidRPr="007A3272" w:rsidRDefault="007A3272" w:rsidP="007A327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ФГДС</w:t>
            </w:r>
          </w:p>
        </w:tc>
        <w:tc>
          <w:tcPr>
            <w:tcW w:w="1689" w:type="dxa"/>
          </w:tcPr>
          <w:p w:rsidR="007A3272" w:rsidRPr="008B5BB4" w:rsidRDefault="007A3272" w:rsidP="007A327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7A3272" w:rsidRPr="007A3272" w:rsidRDefault="004527CF" w:rsidP="007A327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3500</w:t>
            </w:r>
          </w:p>
        </w:tc>
      </w:tr>
      <w:tr w:rsidR="007A3272" w:rsidRPr="00282B4C" w:rsidTr="007A3272">
        <w:trPr>
          <w:trHeight w:val="67"/>
        </w:trPr>
        <w:tc>
          <w:tcPr>
            <w:tcW w:w="5824" w:type="dxa"/>
          </w:tcPr>
          <w:p w:rsidR="007A3272" w:rsidRPr="007A3272" w:rsidRDefault="007A3272" w:rsidP="007A327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Колоноскопия</w:t>
            </w:r>
          </w:p>
        </w:tc>
        <w:tc>
          <w:tcPr>
            <w:tcW w:w="1689" w:type="dxa"/>
          </w:tcPr>
          <w:p w:rsidR="007A3272" w:rsidRDefault="007A3272" w:rsidP="007A3272">
            <w:pPr>
              <w:jc w:val="center"/>
            </w:pPr>
            <w:r w:rsidRPr="00636A52"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7A3272" w:rsidRPr="007A3272" w:rsidRDefault="007A3272" w:rsidP="007A327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5000</w:t>
            </w:r>
          </w:p>
        </w:tc>
      </w:tr>
      <w:tr w:rsidR="007A3272" w:rsidRPr="00282B4C" w:rsidTr="007A3272">
        <w:trPr>
          <w:trHeight w:val="67"/>
        </w:trPr>
        <w:tc>
          <w:tcPr>
            <w:tcW w:w="5824" w:type="dxa"/>
          </w:tcPr>
          <w:p w:rsidR="007A3272" w:rsidRPr="007A3272" w:rsidRDefault="007A3272" w:rsidP="007A327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Ректоромоноскопия</w:t>
            </w:r>
          </w:p>
        </w:tc>
        <w:tc>
          <w:tcPr>
            <w:tcW w:w="1689" w:type="dxa"/>
          </w:tcPr>
          <w:p w:rsidR="007A3272" w:rsidRDefault="007A3272" w:rsidP="007A3272">
            <w:pPr>
              <w:jc w:val="center"/>
            </w:pPr>
            <w:r w:rsidRPr="00636A52"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7A3272" w:rsidRPr="007A3272" w:rsidRDefault="007A3272" w:rsidP="007A327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3300</w:t>
            </w:r>
          </w:p>
        </w:tc>
      </w:tr>
      <w:tr w:rsidR="007A3272" w:rsidRPr="006D655D" w:rsidTr="007A3272">
        <w:trPr>
          <w:trHeight w:val="67"/>
        </w:trPr>
        <w:tc>
          <w:tcPr>
            <w:tcW w:w="5824" w:type="dxa"/>
          </w:tcPr>
          <w:p w:rsidR="007A3272" w:rsidRPr="007A3272" w:rsidRDefault="007A3272" w:rsidP="007A327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Анализ на хеликобактер</w:t>
            </w:r>
          </w:p>
        </w:tc>
        <w:tc>
          <w:tcPr>
            <w:tcW w:w="1689" w:type="dxa"/>
          </w:tcPr>
          <w:p w:rsidR="007A3272" w:rsidRDefault="007A3272" w:rsidP="007A3272">
            <w:pPr>
              <w:jc w:val="center"/>
            </w:pPr>
            <w:r w:rsidRPr="00636A52"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7A3272" w:rsidRPr="007A3272" w:rsidRDefault="007A3272" w:rsidP="007A327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7A3272" w:rsidTr="007A3272">
        <w:trPr>
          <w:trHeight w:val="67"/>
        </w:trPr>
        <w:tc>
          <w:tcPr>
            <w:tcW w:w="5824" w:type="dxa"/>
          </w:tcPr>
          <w:p w:rsidR="007A3272" w:rsidRPr="007A3272" w:rsidRDefault="00923B29" w:rsidP="007A3272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Дуоденальное зондирование с лабораторным  исследование</w:t>
            </w:r>
            <w:r w:rsidR="007A3272"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 желчи</w:t>
            </w:r>
          </w:p>
        </w:tc>
        <w:tc>
          <w:tcPr>
            <w:tcW w:w="1689" w:type="dxa"/>
          </w:tcPr>
          <w:p w:rsidR="007A3272" w:rsidRDefault="007A3272" w:rsidP="007A3272">
            <w:pPr>
              <w:jc w:val="center"/>
            </w:pPr>
            <w:r w:rsidRPr="00636A52"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7A3272" w:rsidRPr="007A3272" w:rsidRDefault="007A3272" w:rsidP="007A327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A327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6100</w:t>
            </w:r>
          </w:p>
        </w:tc>
      </w:tr>
    </w:tbl>
    <w:p w:rsidR="004A48CC" w:rsidRPr="004D1383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8A60EE" w:rsidRDefault="008A60EE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016C40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  </w:t>
      </w:r>
    </w:p>
    <w:p w:rsidR="006A0374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</w:t>
      </w:r>
      <w:r w:rsidRPr="004A48CC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>Рентгенологические исследования</w:t>
      </w:r>
    </w:p>
    <w:p w:rsidR="004A48CC" w:rsidRDefault="004A48CC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tbl>
      <w:tblPr>
        <w:tblpPr w:leftFromText="180" w:rightFromText="180" w:vertAnchor="text" w:horzAnchor="margin" w:tblpY="91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923B29" w:rsidRDefault="004A48CC" w:rsidP="004A48C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органов грудной клетки в  прямой  проекции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гр</w:t>
            </w:r>
            <w:r w:rsidR="00923B2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удной клетки</w:t>
            </w: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  в  2-х проекциях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rPr>
                <w:sz w:val="28"/>
                <w:szCs w:val="28"/>
              </w:rPr>
            </w:pPr>
            <w:r w:rsidRPr="004A48CC">
              <w:rPr>
                <w:sz w:val="28"/>
                <w:szCs w:val="28"/>
                <w:lang w:val="kk-KZ"/>
              </w:rPr>
              <w:t>Р</w:t>
            </w:r>
            <w:r w:rsidRPr="004A48CC">
              <w:rPr>
                <w:sz w:val="28"/>
                <w:szCs w:val="28"/>
              </w:rPr>
              <w:t>ентгенография костей и суставов 1-ой конечности в 2-х проекциях</w:t>
            </w:r>
          </w:p>
          <w:p w:rsidR="004A48CC" w:rsidRPr="004A48CC" w:rsidRDefault="004A48CC" w:rsidP="004A48CC">
            <w:pPr>
              <w:autoSpaceDE w:val="0"/>
              <w:ind w:firstLine="1134"/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eastAsia="Times New Roman CYR"/>
              </w:rPr>
            </w:pPr>
            <w:r>
              <w:rPr>
                <w:rFonts w:eastAsia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rPr>
                <w:sz w:val="28"/>
                <w:szCs w:val="28"/>
                <w:lang w:val="kk-KZ"/>
              </w:rPr>
            </w:pPr>
            <w:r w:rsidRPr="004A48CC">
              <w:rPr>
                <w:sz w:val="28"/>
                <w:szCs w:val="28"/>
                <w:lang w:val="kk-KZ"/>
              </w:rPr>
              <w:t>рентгенография костей и суставов 2-х  конечности в 1-ой   проекции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eastAsia="Times New Roman CYR"/>
              </w:rPr>
            </w:pPr>
            <w:r>
              <w:rPr>
                <w:rFonts w:eastAsia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rPr>
                <w:sz w:val="28"/>
                <w:szCs w:val="28"/>
              </w:rPr>
            </w:pPr>
            <w:r w:rsidRPr="004A48CC">
              <w:rPr>
                <w:sz w:val="28"/>
                <w:szCs w:val="28"/>
              </w:rPr>
              <w:t xml:space="preserve">рентгенография костей и суставов 2-х конечностей в 2-х проекциях 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eastAsia="Times New Roman CYR"/>
              </w:rPr>
            </w:pPr>
            <w:r>
              <w:rPr>
                <w:rFonts w:eastAsia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2650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A48CC">
              <w:rPr>
                <w:sz w:val="28"/>
                <w:szCs w:val="28"/>
                <w:lang w:val="kk-KZ"/>
              </w:rPr>
              <w:t xml:space="preserve">Рентгенография шейного отделения позвоночника в </w:t>
            </w:r>
            <w:r w:rsidRPr="004A48CC">
              <w:rPr>
                <w:sz w:val="28"/>
                <w:szCs w:val="28"/>
              </w:rPr>
              <w:t>2-х проекциях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eastAsia="Times New Roman CYR"/>
              </w:rPr>
            </w:pPr>
            <w:r>
              <w:rPr>
                <w:rFonts w:eastAsia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1995"/>
              </w:tabs>
              <w:rPr>
                <w:sz w:val="28"/>
                <w:szCs w:val="28"/>
                <w:lang w:val="kk-KZ"/>
              </w:rPr>
            </w:pPr>
            <w:r w:rsidRPr="004A48CC">
              <w:rPr>
                <w:sz w:val="28"/>
                <w:szCs w:val="28"/>
                <w:lang w:val="kk-KZ"/>
              </w:rPr>
              <w:t>Рентгенография придаточных пазух носа</w:t>
            </w:r>
          </w:p>
        </w:tc>
        <w:tc>
          <w:tcPr>
            <w:tcW w:w="1689" w:type="dxa"/>
          </w:tcPr>
          <w:p w:rsidR="004A48CC" w:rsidRPr="00CA0227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черепа в 2-х проекциях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височных костей по Шуллеру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1D6ED6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поясничного о</w:t>
            </w:r>
            <w:r w:rsidR="004A48CC"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тдела позвоночника в 2-х проекциях, грудного отдела</w:t>
            </w:r>
          </w:p>
        </w:tc>
        <w:tc>
          <w:tcPr>
            <w:tcW w:w="1689" w:type="dxa"/>
          </w:tcPr>
          <w:p w:rsidR="004A48CC" w:rsidRPr="00683048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крестца копчика  в 2-х проекциях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брюшной полости</w:t>
            </w:r>
          </w:p>
        </w:tc>
        <w:tc>
          <w:tcPr>
            <w:tcW w:w="1689" w:type="dxa"/>
          </w:tcPr>
          <w:p w:rsidR="004A48CC" w:rsidRPr="00CA0227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2600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тазобедренных  суставов  в прямой проекции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1 коленного сустава в 2-х проекциях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2720</w:t>
            </w:r>
          </w:p>
        </w:tc>
      </w:tr>
      <w:tr w:rsidR="004A48CC" w:rsidRPr="001D7176" w:rsidTr="004A48CC">
        <w:trPr>
          <w:trHeight w:val="67"/>
        </w:trPr>
        <w:tc>
          <w:tcPr>
            <w:tcW w:w="5824" w:type="dxa"/>
          </w:tcPr>
          <w:p w:rsidR="004A48CC" w:rsidRPr="004A48CC" w:rsidRDefault="004A48CC" w:rsidP="004A48CC">
            <w:pPr>
              <w:tabs>
                <w:tab w:val="left" w:pos="255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A48C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Рентгенография тазобедренных суставов в 2-х проекциях</w:t>
            </w:r>
          </w:p>
        </w:tc>
        <w:tc>
          <w:tcPr>
            <w:tcW w:w="1689" w:type="dxa"/>
          </w:tcPr>
          <w:p w:rsidR="004A48CC" w:rsidRPr="006D655D" w:rsidRDefault="004A48CC" w:rsidP="004A48CC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A48CC" w:rsidRPr="001F5336" w:rsidRDefault="001F5336" w:rsidP="004A48C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F53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2530</w:t>
            </w:r>
          </w:p>
        </w:tc>
      </w:tr>
    </w:tbl>
    <w:p w:rsidR="004A48CC" w:rsidRDefault="001F5336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                      Флюрография </w:t>
      </w:r>
    </w:p>
    <w:p w:rsidR="001F5336" w:rsidRPr="001F5336" w:rsidRDefault="001F5336" w:rsidP="006A0374">
      <w:pPr>
        <w:tabs>
          <w:tab w:val="left" w:pos="1695"/>
        </w:tabs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4"/>
        <w:gridCol w:w="1912"/>
        <w:gridCol w:w="1918"/>
      </w:tblGrid>
      <w:tr w:rsidR="001F5336" w:rsidTr="004527CF">
        <w:trPr>
          <w:trHeight w:val="330"/>
        </w:trPr>
        <w:tc>
          <w:tcPr>
            <w:tcW w:w="5644" w:type="dxa"/>
          </w:tcPr>
          <w:p w:rsidR="001F5336" w:rsidRPr="001F5336" w:rsidRDefault="001F5336" w:rsidP="001F5336">
            <w:pPr>
              <w:tabs>
                <w:tab w:val="left" w:pos="1695"/>
              </w:tabs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</w:t>
            </w:r>
          </w:p>
        </w:tc>
        <w:tc>
          <w:tcPr>
            <w:tcW w:w="1912" w:type="dxa"/>
          </w:tcPr>
          <w:p w:rsidR="001F5336" w:rsidRPr="001F5336" w:rsidRDefault="001F5336" w:rsidP="001F5336">
            <w:pPr>
              <w:tabs>
                <w:tab w:val="left" w:pos="1695"/>
              </w:tabs>
              <w:ind w:left="66"/>
            </w:pPr>
            <w:r w:rsidRPr="001F5336">
              <w:t>исследование</w:t>
            </w:r>
          </w:p>
        </w:tc>
        <w:tc>
          <w:tcPr>
            <w:tcW w:w="1918" w:type="dxa"/>
          </w:tcPr>
          <w:p w:rsidR="001F5336" w:rsidRPr="001F5336" w:rsidRDefault="001F5336" w:rsidP="003802D6">
            <w:pPr>
              <w:tabs>
                <w:tab w:val="left" w:pos="1695"/>
              </w:tabs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1F5336" w:rsidTr="004527CF">
        <w:trPr>
          <w:trHeight w:val="874"/>
        </w:trPr>
        <w:tc>
          <w:tcPr>
            <w:tcW w:w="5644" w:type="dxa"/>
          </w:tcPr>
          <w:p w:rsidR="001F5336" w:rsidRPr="003802D6" w:rsidRDefault="003802D6" w:rsidP="001F5336">
            <w:pPr>
              <w:tabs>
                <w:tab w:val="left" w:pos="1695"/>
              </w:tabs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 дубликат</w:t>
            </w:r>
          </w:p>
        </w:tc>
        <w:tc>
          <w:tcPr>
            <w:tcW w:w="1912" w:type="dxa"/>
          </w:tcPr>
          <w:p w:rsidR="001F5336" w:rsidRPr="00153BA6" w:rsidRDefault="001D6ED6" w:rsidP="001F5336">
            <w:pPr>
              <w:tabs>
                <w:tab w:val="left" w:pos="1695"/>
              </w:tabs>
              <w:ind w:left="66"/>
              <w:rPr>
                <w:sz w:val="28"/>
                <w:szCs w:val="28"/>
              </w:rPr>
            </w:pPr>
            <w:r w:rsidRPr="00153BA6">
              <w:rPr>
                <w:sz w:val="28"/>
                <w:szCs w:val="28"/>
              </w:rPr>
              <w:t>50% от суммы исследования</w:t>
            </w:r>
          </w:p>
        </w:tc>
        <w:tc>
          <w:tcPr>
            <w:tcW w:w="1918" w:type="dxa"/>
          </w:tcPr>
          <w:p w:rsidR="001F5336" w:rsidRDefault="003802D6" w:rsidP="003802D6">
            <w:pPr>
              <w:tabs>
                <w:tab w:val="left" w:pos="1695"/>
              </w:tabs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4527CF" w:rsidRDefault="004527CF" w:rsidP="003802D6">
            <w:pPr>
              <w:tabs>
                <w:tab w:val="left" w:pos="1695"/>
              </w:tabs>
              <w:ind w:left="66"/>
              <w:jc w:val="center"/>
              <w:rPr>
                <w:sz w:val="28"/>
                <w:szCs w:val="28"/>
              </w:rPr>
            </w:pPr>
          </w:p>
          <w:p w:rsidR="004527CF" w:rsidRPr="003802D6" w:rsidRDefault="004527CF" w:rsidP="003802D6">
            <w:pPr>
              <w:tabs>
                <w:tab w:val="left" w:pos="1695"/>
              </w:tabs>
              <w:ind w:left="66"/>
              <w:jc w:val="center"/>
              <w:rPr>
                <w:sz w:val="28"/>
                <w:szCs w:val="28"/>
              </w:rPr>
            </w:pPr>
          </w:p>
        </w:tc>
      </w:tr>
    </w:tbl>
    <w:p w:rsidR="006A0374" w:rsidRPr="004527CF" w:rsidRDefault="00CE284D" w:rsidP="006A0374">
      <w:pPr>
        <w:tabs>
          <w:tab w:val="left" w:pos="1695"/>
        </w:tabs>
        <w:rPr>
          <w:b/>
          <w:sz w:val="44"/>
          <w:szCs w:val="44"/>
        </w:rPr>
      </w:pPr>
      <w:r w:rsidRPr="004527CF">
        <w:rPr>
          <w:b/>
          <w:sz w:val="44"/>
          <w:szCs w:val="44"/>
        </w:rPr>
        <w:t xml:space="preserve">   </w:t>
      </w:r>
    </w:p>
    <w:p w:rsidR="0064130C" w:rsidRDefault="0064130C" w:rsidP="006A0374">
      <w:pPr>
        <w:tabs>
          <w:tab w:val="left" w:pos="1695"/>
        </w:tabs>
        <w:rPr>
          <w:sz w:val="44"/>
          <w:szCs w:val="44"/>
        </w:rPr>
      </w:pPr>
    </w:p>
    <w:p w:rsidR="0064130C" w:rsidRDefault="0064130C" w:rsidP="006A0374">
      <w:pPr>
        <w:tabs>
          <w:tab w:val="left" w:pos="1695"/>
        </w:tabs>
        <w:rPr>
          <w:sz w:val="44"/>
          <w:szCs w:val="44"/>
        </w:rPr>
      </w:pPr>
    </w:p>
    <w:p w:rsidR="004D1383" w:rsidRDefault="004D1383" w:rsidP="004527CF">
      <w:pPr>
        <w:tabs>
          <w:tab w:val="left" w:pos="1800"/>
        </w:tabs>
        <w:jc w:val="center"/>
        <w:rPr>
          <w:sz w:val="44"/>
          <w:szCs w:val="44"/>
        </w:rPr>
      </w:pPr>
    </w:p>
    <w:p w:rsidR="004527CF" w:rsidRDefault="004527CF" w:rsidP="004527CF">
      <w:pPr>
        <w:tabs>
          <w:tab w:val="left" w:pos="1800"/>
        </w:tabs>
        <w:jc w:val="center"/>
        <w:rPr>
          <w:sz w:val="44"/>
          <w:szCs w:val="44"/>
        </w:rPr>
      </w:pPr>
    </w:p>
    <w:p w:rsidR="00016C40" w:rsidRDefault="004D1383" w:rsidP="00CE284D">
      <w:pPr>
        <w:tabs>
          <w:tab w:val="left" w:pos="1635"/>
          <w:tab w:val="left" w:pos="1695"/>
          <w:tab w:val="left" w:pos="1875"/>
          <w:tab w:val="left" w:pos="2265"/>
          <w:tab w:val="center" w:pos="4677"/>
        </w:tabs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ab/>
      </w: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ab/>
      </w: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ab/>
      </w:r>
      <w:r w:rsidR="00CE284D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 </w:t>
      </w:r>
      <w:r w:rsidR="003F566B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 </w:t>
      </w:r>
      <w:r w:rsidR="00D521EE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   </w:t>
      </w:r>
    </w:p>
    <w:p w:rsidR="0064130C" w:rsidRDefault="00CE284D" w:rsidP="00CE284D">
      <w:pPr>
        <w:tabs>
          <w:tab w:val="left" w:pos="1635"/>
          <w:tab w:val="left" w:pos="1695"/>
          <w:tab w:val="left" w:pos="1875"/>
          <w:tab w:val="left" w:pos="2265"/>
          <w:tab w:val="center" w:pos="4677"/>
        </w:tabs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М</w:t>
      </w:r>
      <w:r w:rsidR="004D1383" w:rsidRPr="004D1383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>амография</w:t>
      </w:r>
    </w:p>
    <w:tbl>
      <w:tblPr>
        <w:tblpPr w:leftFromText="180" w:rightFromText="180" w:vertAnchor="text" w:horzAnchor="margin" w:tblpXSpec="center" w:tblpY="259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4D1383" w:rsidRPr="00D848DB" w:rsidTr="004527CF">
        <w:trPr>
          <w:trHeight w:val="335"/>
        </w:trPr>
        <w:tc>
          <w:tcPr>
            <w:tcW w:w="5824" w:type="dxa"/>
          </w:tcPr>
          <w:p w:rsidR="004D1383" w:rsidRPr="004D1383" w:rsidRDefault="004D1383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Маммография</w:t>
            </w:r>
          </w:p>
        </w:tc>
        <w:tc>
          <w:tcPr>
            <w:tcW w:w="1689" w:type="dxa"/>
          </w:tcPr>
          <w:p w:rsidR="004D1383" w:rsidRPr="008B5BB4" w:rsidRDefault="004D138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4D1383" w:rsidRPr="004D1383" w:rsidRDefault="004D138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D1383" w:rsidRPr="006D655D" w:rsidTr="004527CF">
        <w:trPr>
          <w:trHeight w:val="244"/>
        </w:trPr>
        <w:tc>
          <w:tcPr>
            <w:tcW w:w="5824" w:type="dxa"/>
            <w:tcBorders>
              <w:bottom w:val="single" w:sz="4" w:space="0" w:color="auto"/>
            </w:tcBorders>
          </w:tcPr>
          <w:p w:rsidR="004D1383" w:rsidRPr="004D1383" w:rsidRDefault="004D1383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врача маммолога  высшей категории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D1383" w:rsidRDefault="004D1383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D1383" w:rsidRPr="004D1383" w:rsidRDefault="004D138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4D1383" w:rsidTr="004527CF">
        <w:trPr>
          <w:trHeight w:val="28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Pr="004D1383" w:rsidRDefault="004D1383" w:rsidP="004527CF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врача маммолога первой 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Default="004D1383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Pr="004D1383" w:rsidRDefault="004D138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4D1383" w:rsidTr="004527CF">
        <w:trPr>
          <w:trHeight w:val="28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Pr="004D1383" w:rsidRDefault="004D1383" w:rsidP="004527CF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врача маммолога второй 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Default="004D1383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Pr="004D1383" w:rsidRDefault="004D138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4D1383" w:rsidTr="004527CF">
        <w:trPr>
          <w:trHeight w:val="34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Pr="004D1383" w:rsidRDefault="004D1383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врача маммолога без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4D1383" w:rsidRDefault="004D1383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527CF" w:rsidRPr="004D1383" w:rsidRDefault="004D138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4527CF" w:rsidTr="004527CF">
        <w:trPr>
          <w:trHeight w:val="284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4527CF" w:rsidRPr="004D1383" w:rsidRDefault="004527CF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Мазки (из сосков) отпечатки на цтологическое иследование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4527CF" w:rsidRPr="0051567A" w:rsidRDefault="004527CF" w:rsidP="004527C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527CF" w:rsidRPr="004D1383" w:rsidRDefault="004527CF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4D1383" w:rsidRPr="004D1383" w:rsidRDefault="004D1383" w:rsidP="004D1383">
      <w:pPr>
        <w:tabs>
          <w:tab w:val="left" w:pos="1635"/>
          <w:tab w:val="left" w:pos="1695"/>
          <w:tab w:val="left" w:pos="2265"/>
          <w:tab w:val="center" w:pos="4677"/>
        </w:tabs>
        <w:rPr>
          <w:rFonts w:ascii="Times New Roman CYR" w:eastAsia="Times New Roman CYR" w:hAnsi="Times New Roman CYR" w:cs="Times New Roman CYR"/>
          <w:b/>
          <w:bCs/>
          <w:color w:val="auto"/>
          <w:sz w:val="44"/>
          <w:szCs w:val="44"/>
          <w:lang w:val="kk-KZ"/>
        </w:rPr>
      </w:pPr>
    </w:p>
    <w:tbl>
      <w:tblPr>
        <w:tblpPr w:leftFromText="180" w:rightFromText="180" w:vertAnchor="text" w:horzAnchor="margin" w:tblpXSpec="center" w:tblpY="696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E7389E" w:rsidTr="00E7389E">
        <w:trPr>
          <w:trHeight w:val="67"/>
        </w:trPr>
        <w:tc>
          <w:tcPr>
            <w:tcW w:w="5824" w:type="dxa"/>
          </w:tcPr>
          <w:p w:rsidR="00E7389E" w:rsidRPr="00F8325E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8325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Световые полуванны</w:t>
            </w:r>
          </w:p>
        </w:tc>
        <w:tc>
          <w:tcPr>
            <w:tcW w:w="1689" w:type="dxa"/>
          </w:tcPr>
          <w:p w:rsidR="00E7389E" w:rsidRPr="0049725C" w:rsidRDefault="00E7389E" w:rsidP="00E7389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процедура</w:t>
            </w:r>
          </w:p>
        </w:tc>
        <w:tc>
          <w:tcPr>
            <w:tcW w:w="2139" w:type="dxa"/>
          </w:tcPr>
          <w:p w:rsidR="00E7389E" w:rsidRPr="00A654BA" w:rsidRDefault="00697ED2" w:rsidP="00E7389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1100</w:t>
            </w:r>
          </w:p>
        </w:tc>
      </w:tr>
      <w:tr w:rsidR="00E7389E" w:rsidTr="00E7389E">
        <w:trPr>
          <w:trHeight w:val="67"/>
        </w:trPr>
        <w:tc>
          <w:tcPr>
            <w:tcW w:w="5824" w:type="dxa"/>
          </w:tcPr>
          <w:p w:rsidR="00E7389E" w:rsidRPr="00F8325E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8325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Лимфодренаж</w:t>
            </w:r>
          </w:p>
        </w:tc>
        <w:tc>
          <w:tcPr>
            <w:tcW w:w="1689" w:type="dxa"/>
          </w:tcPr>
          <w:p w:rsidR="00E7389E" w:rsidRPr="0049725C" w:rsidRDefault="00E7389E" w:rsidP="00E7389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процедура</w:t>
            </w:r>
          </w:p>
        </w:tc>
        <w:tc>
          <w:tcPr>
            <w:tcW w:w="2139" w:type="dxa"/>
          </w:tcPr>
          <w:p w:rsidR="00E7389E" w:rsidRPr="00A654BA" w:rsidRDefault="00697ED2" w:rsidP="00E7389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440</w:t>
            </w:r>
          </w:p>
        </w:tc>
      </w:tr>
      <w:tr w:rsidR="00E7389E" w:rsidTr="00E7389E">
        <w:trPr>
          <w:trHeight w:val="67"/>
        </w:trPr>
        <w:tc>
          <w:tcPr>
            <w:tcW w:w="5824" w:type="dxa"/>
          </w:tcPr>
          <w:p w:rsidR="00E7389E" w:rsidRPr="00F8325E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8325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Пиявки</w:t>
            </w:r>
          </w:p>
        </w:tc>
        <w:tc>
          <w:tcPr>
            <w:tcW w:w="1689" w:type="dxa"/>
          </w:tcPr>
          <w:p w:rsidR="00E7389E" w:rsidRPr="0049725C" w:rsidRDefault="001D6ED6" w:rsidP="00E7389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1</w:t>
            </w:r>
            <w:r w:rsidR="00E7389E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штука</w:t>
            </w:r>
          </w:p>
        </w:tc>
        <w:tc>
          <w:tcPr>
            <w:tcW w:w="2139" w:type="dxa"/>
          </w:tcPr>
          <w:p w:rsidR="00E7389E" w:rsidRPr="00A654BA" w:rsidRDefault="00697ED2" w:rsidP="00E7389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880</w:t>
            </w:r>
          </w:p>
        </w:tc>
      </w:tr>
    </w:tbl>
    <w:p w:rsidR="00E7389E" w:rsidRDefault="00E7389E" w:rsidP="00E7389E">
      <w:pPr>
        <w:rPr>
          <w:rFonts w:ascii="Times New Roman CYR" w:eastAsia="Times New Roman CYR" w:hAnsi="Times New Roman CYR" w:cs="Times New Roman CYR"/>
          <w:b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sz w:val="22"/>
          <w:szCs w:val="22"/>
        </w:rPr>
        <w:t xml:space="preserve">                                 </w:t>
      </w:r>
      <w:r w:rsidR="00D521EE">
        <w:rPr>
          <w:rFonts w:ascii="Times New Roman CYR" w:eastAsia="Times New Roman CYR" w:hAnsi="Times New Roman CYR" w:cs="Times New Roman CYR"/>
          <w:b/>
          <w:sz w:val="22"/>
          <w:szCs w:val="22"/>
        </w:rPr>
        <w:t xml:space="preserve">        </w:t>
      </w:r>
      <w:r>
        <w:rPr>
          <w:rFonts w:ascii="Times New Roman CYR" w:eastAsia="Times New Roman CYR" w:hAnsi="Times New Roman CYR" w:cs="Times New Roman CYR"/>
          <w:b/>
          <w:sz w:val="22"/>
          <w:szCs w:val="22"/>
        </w:rPr>
        <w:t xml:space="preserve">  </w:t>
      </w:r>
      <w:r w:rsidR="003F566B">
        <w:rPr>
          <w:rFonts w:ascii="Times New Roman CYR" w:eastAsia="Times New Roman CYR" w:hAnsi="Times New Roman CYR" w:cs="Times New Roman CYR"/>
          <w:b/>
          <w:sz w:val="22"/>
          <w:szCs w:val="22"/>
        </w:rPr>
        <w:t xml:space="preserve">      </w:t>
      </w:r>
      <w:r>
        <w:rPr>
          <w:rFonts w:ascii="Times New Roman CYR" w:eastAsia="Times New Roman CYR" w:hAnsi="Times New Roman CYR" w:cs="Times New Roman CYR"/>
          <w:b/>
          <w:sz w:val="22"/>
          <w:szCs w:val="22"/>
        </w:rPr>
        <w:t xml:space="preserve"> </w:t>
      </w:r>
      <w:r w:rsidRPr="00F8325E">
        <w:rPr>
          <w:rFonts w:ascii="Times New Roman CYR" w:eastAsia="Times New Roman CYR" w:hAnsi="Times New Roman CYR" w:cs="Times New Roman CYR"/>
          <w:b/>
          <w:sz w:val="44"/>
          <w:szCs w:val="44"/>
        </w:rPr>
        <w:t>Гирудотерапия</w:t>
      </w:r>
    </w:p>
    <w:p w:rsidR="00E7389E" w:rsidRDefault="00E7389E" w:rsidP="00E7389E">
      <w:pPr>
        <w:rPr>
          <w:sz w:val="44"/>
          <w:szCs w:val="44"/>
        </w:rPr>
      </w:pPr>
    </w:p>
    <w:p w:rsidR="003168C3" w:rsidRDefault="0064130C" w:rsidP="003168C3">
      <w:pPr>
        <w:tabs>
          <w:tab w:val="left" w:pos="1635"/>
          <w:tab w:val="left" w:pos="1695"/>
          <w:tab w:val="center" w:pos="4677"/>
        </w:tabs>
        <w:rPr>
          <w:rFonts w:ascii="Times New Roman CYR" w:eastAsia="Times New Roman CYR" w:hAnsi="Times New Roman CYR" w:cs="Times New Roman CYR"/>
          <w:b/>
          <w:bCs/>
          <w:color w:val="auto"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color w:val="auto"/>
          <w:sz w:val="44"/>
          <w:szCs w:val="44"/>
          <w:lang w:val="kk-KZ"/>
        </w:rPr>
        <w:t xml:space="preserve">                       </w:t>
      </w:r>
      <w:r w:rsidR="003168C3">
        <w:rPr>
          <w:rFonts w:ascii="Times New Roman CYR" w:eastAsia="Times New Roman CYR" w:hAnsi="Times New Roman CYR" w:cs="Times New Roman CYR"/>
          <w:b/>
          <w:bCs/>
          <w:color w:val="auto"/>
          <w:sz w:val="44"/>
          <w:szCs w:val="44"/>
          <w:lang w:val="kk-KZ"/>
        </w:rPr>
        <w:t xml:space="preserve">      </w:t>
      </w:r>
      <w:r w:rsidR="003168C3" w:rsidRPr="003168C3">
        <w:rPr>
          <w:rFonts w:ascii="Times New Roman CYR" w:eastAsia="Times New Roman CYR" w:hAnsi="Times New Roman CYR" w:cs="Times New Roman CYR"/>
          <w:b/>
          <w:bCs/>
          <w:color w:val="auto"/>
          <w:sz w:val="44"/>
          <w:szCs w:val="44"/>
          <w:lang w:val="kk-KZ"/>
        </w:rPr>
        <w:t>Кардиология</w:t>
      </w:r>
    </w:p>
    <w:tbl>
      <w:tblPr>
        <w:tblpPr w:leftFromText="180" w:rightFromText="180" w:vertAnchor="text" w:horzAnchor="margin" w:tblpXSpec="center" w:tblpY="237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3168C3" w:rsidRPr="00221C3F" w:rsidTr="001E4E99">
        <w:trPr>
          <w:trHeight w:val="166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 xml:space="preserve">Прием врача кардиолога высшей  категории </w:t>
            </w:r>
          </w:p>
        </w:tc>
        <w:tc>
          <w:tcPr>
            <w:tcW w:w="1689" w:type="dxa"/>
          </w:tcPr>
          <w:p w:rsidR="003168C3" w:rsidRPr="00221C3F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</w:tcPr>
          <w:p w:rsidR="003168C3" w:rsidRPr="00221C3F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3000</w:t>
            </w:r>
          </w:p>
        </w:tc>
      </w:tr>
      <w:tr w:rsidR="003168C3" w:rsidRPr="00221C3F" w:rsidTr="001E4E99">
        <w:trPr>
          <w:trHeight w:val="166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>Прием врача кардиолога первой  категории</w:t>
            </w:r>
          </w:p>
        </w:tc>
        <w:tc>
          <w:tcPr>
            <w:tcW w:w="1689" w:type="dxa"/>
          </w:tcPr>
          <w:p w:rsidR="003168C3" w:rsidRPr="00221C3F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i/>
                <w:color w:val="auto"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</w:tcPr>
          <w:p w:rsidR="003168C3" w:rsidRPr="00221C3F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2500</w:t>
            </w:r>
          </w:p>
        </w:tc>
      </w:tr>
      <w:tr w:rsidR="003168C3" w:rsidTr="001E4E99">
        <w:trPr>
          <w:trHeight w:val="166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кардиолога  второй категории</w:t>
            </w:r>
          </w:p>
        </w:tc>
        <w:tc>
          <w:tcPr>
            <w:tcW w:w="1689" w:type="dxa"/>
          </w:tcPr>
          <w:p w:rsidR="003168C3" w:rsidRPr="00221C3F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</w:tcPr>
          <w:p w:rsidR="003168C3" w:rsidRDefault="003168C3" w:rsidP="004527CF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2200</w:t>
            </w:r>
          </w:p>
        </w:tc>
      </w:tr>
      <w:tr w:rsidR="003168C3" w:rsidRPr="006D655D" w:rsidTr="001E4E99">
        <w:trPr>
          <w:trHeight w:val="199"/>
        </w:trPr>
        <w:tc>
          <w:tcPr>
            <w:tcW w:w="5824" w:type="dxa"/>
            <w:tcBorders>
              <w:bottom w:val="single" w:sz="4" w:space="0" w:color="auto"/>
            </w:tcBorders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>Прием врача кардиолога без категории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3168C3" w:rsidRPr="006D655D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3168C3" w:rsidRPr="006D655D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2000</w:t>
            </w:r>
          </w:p>
        </w:tc>
      </w:tr>
      <w:tr w:rsidR="003168C3" w:rsidTr="001E4E99">
        <w:trPr>
          <w:trHeight w:val="315"/>
        </w:trPr>
        <w:tc>
          <w:tcPr>
            <w:tcW w:w="5824" w:type="dxa"/>
            <w:tcBorders>
              <w:top w:val="single" w:sz="4" w:space="0" w:color="auto"/>
            </w:tcBorders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 xml:space="preserve">Повторный прием кардиолога 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3168C3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3168C3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50</w:t>
            </w:r>
            <m:oMath>
              <m:r>
                <w:rPr>
                  <w:rFonts w:ascii="Cambria Math" w:eastAsia="Times New Roman CYR" w:hAnsi="Cambria Math" w:cs="Times New Roman CYR"/>
                  <w:color w:val="auto"/>
                </w:rPr>
                <m:t>%</m:t>
              </m:r>
            </m:oMath>
          </w:p>
        </w:tc>
      </w:tr>
      <w:tr w:rsidR="003168C3" w:rsidTr="001E4E99">
        <w:trPr>
          <w:trHeight w:val="206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>Прием врача аритмолога высшей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6D655D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Default="004527CF" w:rsidP="004527CF">
            <w:pPr>
              <w:tabs>
                <w:tab w:val="center" w:pos="1315"/>
              </w:tabs>
              <w:autoSpaceDE w:val="0"/>
              <w:ind w:firstLine="708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ab/>
            </w:r>
            <w:r w:rsidR="003168C3">
              <w:rPr>
                <w:rFonts w:ascii="Times New Roman CYR" w:eastAsia="Times New Roman CYR" w:hAnsi="Times New Roman CYR" w:cs="Times New Roman CYR"/>
                <w:bCs/>
                <w:color w:val="auto"/>
              </w:rPr>
              <w:t>3000</w:t>
            </w:r>
          </w:p>
        </w:tc>
      </w:tr>
      <w:tr w:rsidR="003168C3" w:rsidRPr="00221C3F" w:rsidTr="001E4E99">
        <w:trPr>
          <w:trHeight w:val="206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>Прием врача аритмолога первой 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221C3F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i/>
                <w:color w:val="auto"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221C3F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2500</w:t>
            </w:r>
          </w:p>
        </w:tc>
      </w:tr>
      <w:tr w:rsidR="003168C3" w:rsidTr="001E4E99">
        <w:trPr>
          <w:trHeight w:val="206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аритмолога  второй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221C3F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Default="003168C3" w:rsidP="004527CF">
            <w:pPr>
              <w:tabs>
                <w:tab w:val="left" w:pos="600"/>
                <w:tab w:val="left" w:pos="855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2200</w:t>
            </w:r>
          </w:p>
        </w:tc>
      </w:tr>
      <w:tr w:rsidR="003168C3" w:rsidRPr="006D655D" w:rsidTr="001E4E99">
        <w:trPr>
          <w:trHeight w:val="206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color w:val="auto"/>
                <w:sz w:val="28"/>
                <w:szCs w:val="28"/>
                <w:lang w:val="kk-KZ"/>
              </w:rPr>
              <w:t>Прием врача аритмолога без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6D655D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168C3" w:rsidRPr="006D655D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auto"/>
              </w:rPr>
              <w:t>2000</w:t>
            </w:r>
          </w:p>
        </w:tc>
      </w:tr>
      <w:tr w:rsidR="003168C3" w:rsidRPr="00D63368" w:rsidTr="001E4E99">
        <w:trPr>
          <w:trHeight w:val="146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ЭХО </w:t>
            </w: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  <w:t xml:space="preserve"> (</w:t>
            </w: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УЗИ сердца</w:t>
            </w: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689" w:type="dxa"/>
          </w:tcPr>
          <w:p w:rsidR="003168C3" w:rsidRPr="00CD077B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3168C3" w:rsidRPr="00D63368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3500</w:t>
            </w:r>
          </w:p>
        </w:tc>
      </w:tr>
      <w:tr w:rsidR="003168C3" w:rsidRPr="0058462E" w:rsidTr="001E4E99">
        <w:trPr>
          <w:trHeight w:val="130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СМАД</w:t>
            </w:r>
          </w:p>
        </w:tc>
        <w:tc>
          <w:tcPr>
            <w:tcW w:w="1689" w:type="dxa"/>
          </w:tcPr>
          <w:p w:rsidR="003168C3" w:rsidRPr="00CD077B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3168C3" w:rsidRPr="0058462E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3900</w:t>
            </w:r>
          </w:p>
        </w:tc>
      </w:tr>
      <w:tr w:rsidR="003168C3" w:rsidRPr="0058462E" w:rsidTr="001E4E99">
        <w:trPr>
          <w:trHeight w:val="153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Тредмил</w:t>
            </w:r>
            <w:r w:rsidR="001D6ED6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 тест</w:t>
            </w:r>
          </w:p>
        </w:tc>
        <w:tc>
          <w:tcPr>
            <w:tcW w:w="1689" w:type="dxa"/>
          </w:tcPr>
          <w:p w:rsidR="003168C3" w:rsidRPr="00CD077B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3168C3" w:rsidRPr="0058462E" w:rsidRDefault="003168C3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5000</w:t>
            </w:r>
          </w:p>
        </w:tc>
      </w:tr>
      <w:tr w:rsidR="003168C3" w:rsidRPr="00D63368" w:rsidTr="001E4E99">
        <w:trPr>
          <w:trHeight w:val="67"/>
        </w:trPr>
        <w:tc>
          <w:tcPr>
            <w:tcW w:w="5824" w:type="dxa"/>
          </w:tcPr>
          <w:p w:rsidR="003168C3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ХМ ЭКГ</w:t>
            </w:r>
          </w:p>
        </w:tc>
        <w:tc>
          <w:tcPr>
            <w:tcW w:w="1689" w:type="dxa"/>
          </w:tcPr>
          <w:p w:rsidR="003168C3" w:rsidRPr="00CD077B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</w:tcPr>
          <w:p w:rsidR="003168C3" w:rsidRPr="00D63368" w:rsidRDefault="00BB23F6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3000</w:t>
            </w:r>
          </w:p>
        </w:tc>
      </w:tr>
      <w:tr w:rsidR="003168C3" w:rsidRPr="006D655D" w:rsidTr="001E4E99">
        <w:trPr>
          <w:trHeight w:val="315"/>
        </w:trPr>
        <w:tc>
          <w:tcPr>
            <w:tcW w:w="5824" w:type="dxa"/>
            <w:tcBorders>
              <w:bottom w:val="single" w:sz="4" w:space="0" w:color="auto"/>
            </w:tcBorders>
          </w:tcPr>
          <w:p w:rsidR="001E4E99" w:rsidRPr="003168C3" w:rsidRDefault="003168C3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3168C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ЭКГ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3168C3" w:rsidRPr="00CD077B" w:rsidRDefault="003168C3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BB23F6" w:rsidRPr="006D655D" w:rsidRDefault="00BB23F6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900</w:t>
            </w:r>
          </w:p>
        </w:tc>
      </w:tr>
      <w:tr w:rsidR="001E4E99" w:rsidRPr="006D655D" w:rsidTr="001E4E99">
        <w:trPr>
          <w:trHeight w:val="222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1E4E99" w:rsidRPr="003168C3" w:rsidRDefault="001E4E99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Спирография без нагрузки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E4E99" w:rsidRPr="00CD077B" w:rsidRDefault="001E4E99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1E4E99" w:rsidRDefault="001E4E99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1600</w:t>
            </w:r>
          </w:p>
        </w:tc>
      </w:tr>
      <w:tr w:rsidR="001E4E99" w:rsidRPr="006D655D" w:rsidTr="001E4E99">
        <w:trPr>
          <w:trHeight w:val="31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1E4E99" w:rsidRPr="003168C3" w:rsidRDefault="001E4E99" w:rsidP="001E4E99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Спирография с нагрузки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E4E99" w:rsidRPr="00CD077B" w:rsidRDefault="001E4E99" w:rsidP="001E4E9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исследование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1E4E99" w:rsidRDefault="00E176CA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1800</w:t>
            </w:r>
          </w:p>
        </w:tc>
      </w:tr>
    </w:tbl>
    <w:p w:rsidR="00EB5F13" w:rsidRDefault="00BF6B24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  </w:t>
      </w:r>
      <w:r w:rsidR="001E4E99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  </w:t>
      </w:r>
    </w:p>
    <w:p w:rsidR="00EB5F13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EB5F13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EB5F13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EB5F13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EB5F13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EB5F13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</w:p>
    <w:p w:rsidR="001E4E99" w:rsidRDefault="00EB5F13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               </w:t>
      </w:r>
      <w:r w:rsidR="001E4E99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 xml:space="preserve">  </w:t>
      </w:r>
      <w:r w:rsidR="001E4E99" w:rsidRPr="001E4E99">
        <w:rPr>
          <w:rFonts w:ascii="Times New Roman CYR" w:eastAsia="Times New Roman CYR" w:hAnsi="Times New Roman CYR" w:cs="Times New Roman CYR"/>
          <w:b/>
          <w:bCs/>
          <w:sz w:val="44"/>
          <w:szCs w:val="44"/>
          <w:lang w:val="kk-KZ"/>
        </w:rPr>
        <w:t>Акушерство и гинекология</w:t>
      </w:r>
    </w:p>
    <w:tbl>
      <w:tblPr>
        <w:tblpPr w:leftFromText="180" w:rightFromText="180" w:vertAnchor="text" w:horzAnchor="margin" w:tblpXSpec="center" w:tblpY="213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1E4E99" w:rsidRPr="006D655D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гинеколога высшей категории</w:t>
            </w:r>
          </w:p>
        </w:tc>
        <w:tc>
          <w:tcPr>
            <w:tcW w:w="1689" w:type="dxa"/>
          </w:tcPr>
          <w:p w:rsidR="001E4E99" w:rsidRPr="006D655D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1E4E99" w:rsidRPr="00BF6B24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1E4E99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гинеколога первой категории</w:t>
            </w:r>
          </w:p>
        </w:tc>
        <w:tc>
          <w:tcPr>
            <w:tcW w:w="1689" w:type="dxa"/>
          </w:tcPr>
          <w:p w:rsidR="001E4E99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1E4E99" w:rsidRPr="00BF6B24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1E4E99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гинеколога второй категории</w:t>
            </w:r>
          </w:p>
        </w:tc>
        <w:tc>
          <w:tcPr>
            <w:tcW w:w="1689" w:type="dxa"/>
          </w:tcPr>
          <w:p w:rsidR="001E4E99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1E4E99" w:rsidRPr="00BF6B24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1E4E99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гинеколога без категории</w:t>
            </w:r>
          </w:p>
        </w:tc>
        <w:tc>
          <w:tcPr>
            <w:tcW w:w="1689" w:type="dxa"/>
          </w:tcPr>
          <w:p w:rsidR="001E4E99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1E4E99" w:rsidRPr="00BF6B24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1E4E99" w:rsidRPr="006D655D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Повторный прием </w:t>
            </w:r>
          </w:p>
        </w:tc>
        <w:tc>
          <w:tcPr>
            <w:tcW w:w="1689" w:type="dxa"/>
          </w:tcPr>
          <w:p w:rsidR="001E4E99" w:rsidRPr="006D655D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1E4E99" w:rsidRPr="001D6ED6" w:rsidRDefault="001E4E99" w:rsidP="001D6ED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6ED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  <w:r w:rsidR="001D6ED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от суммы первого пр</w:t>
            </w:r>
            <w:r w:rsidR="001D6ED6" w:rsidRPr="001D6ED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иема</w:t>
            </w:r>
          </w:p>
        </w:tc>
      </w:tr>
      <w:tr w:rsidR="001E4E99" w:rsidRPr="001322AA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Введение ВМС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1E4E99" w:rsidRPr="00262E6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Удаление ВМС 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1E4E99" w:rsidRPr="006D655D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Медицинск</w:t>
            </w: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ий</w:t>
            </w: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 осмотр </w:t>
            </w:r>
          </w:p>
        </w:tc>
        <w:tc>
          <w:tcPr>
            <w:tcW w:w="1689" w:type="dxa"/>
          </w:tcPr>
          <w:p w:rsidR="001E4E99" w:rsidRPr="006D655D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635</w:t>
            </w:r>
          </w:p>
        </w:tc>
      </w:tr>
      <w:tr w:rsidR="001E4E99" w:rsidRPr="00180B4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Мазок на степень чистоты 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760</w:t>
            </w:r>
          </w:p>
        </w:tc>
      </w:tr>
      <w:tr w:rsidR="001E4E99" w:rsidRPr="00262E6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Влагалищные ванночки (санация влагалища) с лекарственными препаратами</w:t>
            </w:r>
          </w:p>
        </w:tc>
        <w:tc>
          <w:tcPr>
            <w:tcW w:w="1689" w:type="dxa"/>
          </w:tcPr>
          <w:p w:rsidR="001E4E99" w:rsidRPr="006D655D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1650</w:t>
            </w:r>
          </w:p>
        </w:tc>
      </w:tr>
      <w:tr w:rsidR="001E4E99" w:rsidRPr="00D848DB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Введение влагалищных тампонов с лекарственными препаратами</w:t>
            </w:r>
          </w:p>
        </w:tc>
        <w:tc>
          <w:tcPr>
            <w:tcW w:w="1689" w:type="dxa"/>
          </w:tcPr>
          <w:p w:rsidR="001E4E99" w:rsidRPr="006D655D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1650</w:t>
            </w:r>
          </w:p>
        </w:tc>
      </w:tr>
      <w:tr w:rsidR="001E4E99" w:rsidRPr="007E071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Кольпоскопия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1E4E99" w:rsidRPr="007E071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ДЭК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1E4E99" w:rsidRPr="007E071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Биопсия шейки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1E4E99" w:rsidRPr="007E071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Гинекологический массаж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1250</w:t>
            </w:r>
          </w:p>
        </w:tc>
      </w:tr>
      <w:tr w:rsidR="001E4E99" w:rsidRPr="007E0712" w:rsidTr="00BF6B24">
        <w:trPr>
          <w:trHeight w:val="67"/>
        </w:trPr>
        <w:tc>
          <w:tcPr>
            <w:tcW w:w="5824" w:type="dxa"/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Парацервиальная инъекция</w:t>
            </w:r>
          </w:p>
        </w:tc>
        <w:tc>
          <w:tcPr>
            <w:tcW w:w="1689" w:type="dxa"/>
          </w:tcPr>
          <w:p w:rsidR="001E4E99" w:rsidRPr="00CA0227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1250</w:t>
            </w:r>
          </w:p>
        </w:tc>
      </w:tr>
      <w:tr w:rsidR="001E4E99" w:rsidRPr="007E0712" w:rsidTr="00BF6B24">
        <w:trPr>
          <w:trHeight w:val="277"/>
        </w:trPr>
        <w:tc>
          <w:tcPr>
            <w:tcW w:w="5824" w:type="dxa"/>
            <w:tcBorders>
              <w:bottom w:val="single" w:sz="4" w:space="0" w:color="auto"/>
            </w:tcBorders>
          </w:tcPr>
          <w:p w:rsidR="001E4E99" w:rsidRPr="001E4E99" w:rsidRDefault="001E4E99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1E4E99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Диатермоэксцизия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E4E99" w:rsidRPr="00CD083B" w:rsidRDefault="001E4E99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E4E99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BF6B24" w:rsidRPr="007E0712" w:rsidTr="00BF6B24">
        <w:trPr>
          <w:trHeight w:val="162"/>
        </w:trPr>
        <w:tc>
          <w:tcPr>
            <w:tcW w:w="5824" w:type="dxa"/>
            <w:tcBorders>
              <w:top w:val="single" w:sz="4" w:space="0" w:color="auto"/>
            </w:tcBorders>
          </w:tcPr>
          <w:p w:rsidR="00BF6B24" w:rsidRPr="001E4E99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Мед.ментозоное  прерывание беременности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24000</w:t>
            </w:r>
          </w:p>
        </w:tc>
      </w:tr>
    </w:tbl>
    <w:p w:rsidR="008B2845" w:rsidRDefault="00BF6B24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 w:rsidRPr="00BF6B24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            </w:t>
      </w: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 </w:t>
      </w:r>
      <w:r w:rsidRPr="00BF6B24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   </w:t>
      </w:r>
    </w:p>
    <w:p w:rsidR="001E4E99" w:rsidRDefault="008B2845" w:rsidP="001E4E99">
      <w:pPr>
        <w:tabs>
          <w:tab w:val="left" w:pos="1530"/>
          <w:tab w:val="left" w:pos="3690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                    </w:t>
      </w:r>
      <w:r w:rsidR="00EB5F13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      </w:t>
      </w:r>
      <w:r w:rsidR="00BF6B24" w:rsidRPr="00BF6B24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Офтальмология</w:t>
      </w:r>
    </w:p>
    <w:tbl>
      <w:tblPr>
        <w:tblpPr w:leftFromText="180" w:rightFromText="180" w:vertAnchor="text" w:horzAnchor="margin" w:tblpXSpec="center" w:tblpY="42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BF6B24" w:rsidRPr="00E64732" w:rsidTr="00BF6B24">
        <w:trPr>
          <w:trHeight w:val="70"/>
        </w:trPr>
        <w:tc>
          <w:tcPr>
            <w:tcW w:w="5824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Прием врача офтальмолога высшей категории 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BF6B24" w:rsidTr="00BF6B24">
        <w:trPr>
          <w:trHeight w:val="267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офтальмолога первой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</w:t>
            </w:r>
          </w:p>
        </w:tc>
      </w:tr>
      <w:tr w:rsidR="00BF6B24" w:rsidTr="00BF6B24">
        <w:trPr>
          <w:trHeight w:val="267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офтальмолога  второй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tabs>
                <w:tab w:val="left" w:pos="600"/>
                <w:tab w:val="center" w:pos="961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ab/>
            </w: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BF6B24" w:rsidTr="00BF6B24">
        <w:trPr>
          <w:trHeight w:val="31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офтальмолога без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Повторный прием офтальмолога </w:t>
            </w:r>
          </w:p>
        </w:tc>
        <w:tc>
          <w:tcPr>
            <w:tcW w:w="1689" w:type="dxa"/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BF6B24" w:rsidRPr="00BF6B24" w:rsidRDefault="001D6ED6" w:rsidP="001D6ED6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6ED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от суммы первого пр</w:t>
            </w:r>
            <w:r w:rsidRPr="001D6ED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иема</w:t>
            </w:r>
          </w:p>
        </w:tc>
      </w:tr>
      <w:tr w:rsidR="00BF6B24" w:rsidRPr="00403688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Периодический (проф, мед)осмотр врача офтальмолога</w:t>
            </w:r>
          </w:p>
        </w:tc>
        <w:tc>
          <w:tcPr>
            <w:tcW w:w="1689" w:type="dxa"/>
          </w:tcPr>
          <w:p w:rsidR="00BF6B24" w:rsidRPr="00F33B4E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</w:t>
            </w:r>
          </w:p>
        </w:tc>
      </w:tr>
      <w:tr w:rsidR="00BF6B24" w:rsidRPr="00403688" w:rsidTr="00BF6B24">
        <w:trPr>
          <w:trHeight w:val="153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Массаж век</w:t>
            </w:r>
          </w:p>
        </w:tc>
        <w:tc>
          <w:tcPr>
            <w:tcW w:w="1689" w:type="dxa"/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  <w:t>910</w:t>
            </w:r>
          </w:p>
        </w:tc>
      </w:tr>
      <w:tr w:rsidR="00BF6B24" w:rsidRPr="00715970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Сложная коррекция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  <w:t>2300</w:t>
            </w:r>
          </w:p>
        </w:tc>
      </w:tr>
      <w:tr w:rsidR="00BF6B24" w:rsidRPr="0053765E" w:rsidTr="00BF6B24">
        <w:trPr>
          <w:trHeight w:val="480"/>
        </w:trPr>
        <w:tc>
          <w:tcPr>
            <w:tcW w:w="5824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Удаление инородного тела для неприкрепленных жителей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BF6B24" w:rsidTr="00BF6B24">
        <w:trPr>
          <w:trHeight w:val="333"/>
        </w:trPr>
        <w:tc>
          <w:tcPr>
            <w:tcW w:w="5824" w:type="dxa"/>
            <w:tcBorders>
              <w:top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Справка от окулиста к ф</w:t>
            </w:r>
            <w:r w:rsidR="001D6ED6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орме</w:t>
            </w: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 108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6B24" w:rsidRPr="0071597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650</w:t>
            </w:r>
          </w:p>
        </w:tc>
      </w:tr>
      <w:tr w:rsidR="00BF6B24" w:rsidRPr="0053765E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Гониоскопия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3300</w:t>
            </w:r>
          </w:p>
        </w:tc>
      </w:tr>
      <w:tr w:rsidR="00BF6B24" w:rsidRPr="00403688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Циклоскопия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Зондирование слезных путей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21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lastRenderedPageBreak/>
              <w:t>Бак посев с конъюктивы глаз</w:t>
            </w:r>
          </w:p>
        </w:tc>
        <w:tc>
          <w:tcPr>
            <w:tcW w:w="1689" w:type="dxa"/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BF6B24" w:rsidRPr="00870B2E" w:rsidTr="00BF6B24">
        <w:trPr>
          <w:trHeight w:val="153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Подбор очков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350</w:t>
            </w:r>
          </w:p>
        </w:tc>
      </w:tr>
      <w:tr w:rsidR="00BF6B24" w:rsidRPr="005E14B1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Рефрактометрия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Компьютерная периметрия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350</w:t>
            </w:r>
          </w:p>
        </w:tc>
      </w:tr>
      <w:tr w:rsidR="00BF6B24" w:rsidRPr="005E14B1" w:rsidTr="00BF6B24">
        <w:trPr>
          <w:trHeight w:val="300"/>
        </w:trPr>
        <w:tc>
          <w:tcPr>
            <w:tcW w:w="5824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Осмотр в фундус-камере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1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Панлазеркоагуляция сетчатки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5880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Лазерный барраж зон дегенерации сетчатки</w:t>
            </w:r>
          </w:p>
        </w:tc>
        <w:tc>
          <w:tcPr>
            <w:tcW w:w="1689" w:type="dxa"/>
          </w:tcPr>
          <w:p w:rsidR="00BF6B24" w:rsidRPr="00E64732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5</w:t>
            </w:r>
            <w:r w:rsidR="005057D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BF6B24" w:rsidRPr="00E64732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Парвазальная лазеркоагуляция сетчатки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5</w:t>
            </w:r>
            <w:r w:rsidR="005057D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BF6B24" w:rsidRPr="006D655D" w:rsidTr="00BF6B24">
        <w:trPr>
          <w:trHeight w:val="298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Лазеркоагуляция субретинальной неоваокулярной мембраны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5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</w:t>
            </w:r>
          </w:p>
        </w:tc>
      </w:tr>
      <w:tr w:rsidR="00BF6B24" w:rsidRPr="006D655D" w:rsidTr="00BF6B24">
        <w:trPr>
          <w:trHeight w:val="291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Фокальная  лазеркоагуляция сетчатки по данным ФАГД</w:t>
            </w:r>
          </w:p>
        </w:tc>
        <w:tc>
          <w:tcPr>
            <w:tcW w:w="1689" w:type="dxa"/>
          </w:tcPr>
          <w:p w:rsidR="00BF6B24" w:rsidRPr="006D655D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6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BF6B24" w:rsidRPr="006D655D" w:rsidTr="00BF6B24">
        <w:trPr>
          <w:trHeight w:val="298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Лазеркоагуляция новообразованных сосудов </w:t>
            </w:r>
          </w:p>
        </w:tc>
        <w:tc>
          <w:tcPr>
            <w:tcW w:w="1689" w:type="dxa"/>
          </w:tcPr>
          <w:p w:rsidR="00BF6B24" w:rsidRPr="006D655D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60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</w:t>
            </w:r>
          </w:p>
        </w:tc>
      </w:tr>
      <w:tr w:rsidR="00BF6B24" w:rsidRPr="006D655D" w:rsidTr="00BF6B24">
        <w:trPr>
          <w:trHeight w:val="298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Лазеркоагуляция новообразованных сосудов переднего  отрезка</w:t>
            </w:r>
          </w:p>
        </w:tc>
        <w:tc>
          <w:tcPr>
            <w:tcW w:w="1689" w:type="dxa"/>
          </w:tcPr>
          <w:p w:rsidR="00BF6B24" w:rsidRPr="006D655D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6050</w:t>
            </w:r>
          </w:p>
        </w:tc>
      </w:tr>
      <w:tr w:rsidR="00BF6B24" w:rsidRPr="007B4DEA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Лазертрабекулопластика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Лазериридопластика (гониопластика)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6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Лазерсинехиотомия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57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</w:t>
            </w:r>
          </w:p>
        </w:tc>
      </w:tr>
      <w:tr w:rsidR="00BF6B24" w:rsidRPr="006D655D" w:rsidTr="00BF6B24">
        <w:trPr>
          <w:trHeight w:val="298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Лазериридотомия (периферическая иридэктомия)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6250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Лазердисцизия вторичной катаракты</w:t>
            </w:r>
          </w:p>
        </w:tc>
        <w:tc>
          <w:tcPr>
            <w:tcW w:w="1689" w:type="dxa"/>
          </w:tcPr>
          <w:p w:rsidR="00BF6B24" w:rsidRPr="006674E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УЗИ глаз</w:t>
            </w:r>
          </w:p>
        </w:tc>
        <w:tc>
          <w:tcPr>
            <w:tcW w:w="1689" w:type="dxa"/>
          </w:tcPr>
          <w:p w:rsidR="00BF6B24" w:rsidRPr="00F1675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5000</w:t>
            </w:r>
          </w:p>
        </w:tc>
      </w:tr>
      <w:tr w:rsidR="00BF6B24" w:rsidRPr="006D655D" w:rsidTr="00BF6B24">
        <w:trPr>
          <w:trHeight w:val="298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Оптическая когерентная томография переднего отрезка  (ОКТ переднего отрезка))</w:t>
            </w:r>
          </w:p>
        </w:tc>
        <w:tc>
          <w:tcPr>
            <w:tcW w:w="1689" w:type="dxa"/>
          </w:tcPr>
          <w:p w:rsidR="00BF6B24" w:rsidRPr="006D655D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5703B3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6000</w:t>
            </w:r>
          </w:p>
        </w:tc>
      </w:tr>
      <w:tr w:rsidR="00BF6B24" w:rsidRPr="006D655D" w:rsidTr="00BF6B24">
        <w:trPr>
          <w:trHeight w:val="298"/>
        </w:trPr>
        <w:tc>
          <w:tcPr>
            <w:tcW w:w="5824" w:type="dxa"/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Оптическая когерентная томография заднего отрезка  (ОКТ  заднего трезка)</w:t>
            </w:r>
          </w:p>
        </w:tc>
        <w:tc>
          <w:tcPr>
            <w:tcW w:w="1689" w:type="dxa"/>
          </w:tcPr>
          <w:p w:rsidR="00BF6B24" w:rsidRPr="006D655D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5703B3" w:rsidP="005703B3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6000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Default="00BF6B24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Птерегиум</w:t>
            </w:r>
          </w:p>
          <w:p w:rsidR="00240B1E" w:rsidRPr="00BF6B24" w:rsidRDefault="00240B1E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9" w:type="dxa"/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 w:rsidRPr="00221C3F">
              <w:rPr>
                <w:rFonts w:ascii="Times New Roman CYR" w:eastAsia="Times New Roman CYR" w:hAnsi="Times New Roman CYR" w:cs="Times New Roman CYR"/>
                <w:lang w:val="kk-KZ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186</w:t>
            </w:r>
            <w:r w:rsidR="005703B3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50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Вскрытие ячменя, абсцесса атерома, папиллома</w:t>
            </w:r>
          </w:p>
        </w:tc>
        <w:tc>
          <w:tcPr>
            <w:tcW w:w="1689" w:type="dxa"/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 w:rsidRPr="00221C3F">
              <w:rPr>
                <w:rFonts w:ascii="Times New Roman CYR" w:eastAsia="Times New Roman CYR" w:hAnsi="Times New Roman CYR" w:cs="Times New Roman CYR"/>
                <w:lang w:val="kk-KZ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A00AFE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7500</w:t>
            </w:r>
          </w:p>
        </w:tc>
      </w:tr>
      <w:tr w:rsidR="00BF6B24" w:rsidRPr="006D655D" w:rsidTr="00BF6B24">
        <w:trPr>
          <w:trHeight w:val="146"/>
        </w:trPr>
        <w:tc>
          <w:tcPr>
            <w:tcW w:w="5824" w:type="dxa"/>
          </w:tcPr>
          <w:p w:rsidR="00BF6B24" w:rsidRPr="00BF6B24" w:rsidRDefault="00BF6B24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Халязион</w:t>
            </w:r>
          </w:p>
        </w:tc>
        <w:tc>
          <w:tcPr>
            <w:tcW w:w="1689" w:type="dxa"/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 w:rsidRPr="00221C3F">
              <w:rPr>
                <w:rFonts w:ascii="Times New Roman CYR" w:eastAsia="Times New Roman CYR" w:hAnsi="Times New Roman CYR" w:cs="Times New Roman CYR"/>
                <w:lang w:val="kk-KZ"/>
              </w:rPr>
              <w:t>процедура</w:t>
            </w:r>
          </w:p>
        </w:tc>
        <w:tc>
          <w:tcPr>
            <w:tcW w:w="2139" w:type="dxa"/>
          </w:tcPr>
          <w:p w:rsidR="00BF6B24" w:rsidRPr="00BF6B24" w:rsidRDefault="00A00AFE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8400</w:t>
            </w:r>
          </w:p>
        </w:tc>
      </w:tr>
      <w:tr w:rsidR="00BF6B24" w:rsidRPr="006D655D" w:rsidTr="00BF6B24">
        <w:trPr>
          <w:trHeight w:val="212"/>
        </w:trPr>
        <w:tc>
          <w:tcPr>
            <w:tcW w:w="5824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highlight w:val="lightGray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Перевязка офтальмологическая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 w:rsidRPr="00221C3F">
              <w:rPr>
                <w:rFonts w:ascii="Times New Roman CYR" w:eastAsia="Times New Roman CYR" w:hAnsi="Times New Roman CYR" w:cs="Times New Roman CYR"/>
                <w:lang w:val="kk-KZ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13</w:t>
            </w:r>
            <w:r w:rsidR="00A00AFE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70</w:t>
            </w:r>
          </w:p>
        </w:tc>
      </w:tr>
      <w:tr w:rsidR="00BF6B24" w:rsidTr="00BF6B24">
        <w:trPr>
          <w:trHeight w:val="27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Экстракапсулярная  экстракция катаракты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операция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A00AFE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80000</w:t>
            </w:r>
          </w:p>
        </w:tc>
      </w:tr>
      <w:tr w:rsidR="00BF6B24" w:rsidTr="00BF6B24">
        <w:trPr>
          <w:trHeight w:val="138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1D6ED6" w:rsidRDefault="00BF6B24" w:rsidP="00BF6B24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1D6ED6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Факоэмульсификация  кат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221C3F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операция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A00AFE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94500</w:t>
            </w:r>
          </w:p>
        </w:tc>
      </w:tr>
      <w:tr w:rsidR="00BF6B24" w:rsidTr="00BF6B24">
        <w:trPr>
          <w:trHeight w:val="28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Глаукома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операция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3</w:t>
            </w:r>
            <w:r w:rsidR="00A00AFE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3500</w:t>
            </w:r>
          </w:p>
        </w:tc>
      </w:tr>
      <w:tr w:rsidR="00BF6B24" w:rsidTr="00BF6B24">
        <w:trPr>
          <w:trHeight w:val="271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Блефаропластика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операция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A00AFE" w:rsidP="00BF6B24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23160</w:t>
            </w:r>
          </w:p>
        </w:tc>
      </w:tr>
      <w:tr w:rsidR="00BF6B24" w:rsidTr="00BF6B24">
        <w:trPr>
          <w:trHeight w:val="28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попиломы, кисты, атеромы, пингвекула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696E40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опрация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6</w:t>
            </w:r>
            <w:r w:rsidR="00A00AFE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500</w:t>
            </w:r>
          </w:p>
        </w:tc>
      </w:tr>
      <w:tr w:rsidR="00BF6B24" w:rsidRPr="00BF6B24" w:rsidTr="00BF6B24">
        <w:trPr>
          <w:trHeight w:val="206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F6B2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Иньекция парабульбарная 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6B24" w:rsidRPr="00BF6B24" w:rsidRDefault="00BF6B24" w:rsidP="00BF6B2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F6B24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BF6B24" w:rsidRPr="00BF6B24" w:rsidRDefault="00A00AFE" w:rsidP="00BF6B24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700</w:t>
            </w:r>
          </w:p>
        </w:tc>
      </w:tr>
    </w:tbl>
    <w:p w:rsidR="001E4E99" w:rsidRPr="00BF6B24" w:rsidRDefault="001E4E99" w:rsidP="001E4E99">
      <w:pPr>
        <w:rPr>
          <w:sz w:val="28"/>
          <w:szCs w:val="28"/>
        </w:rPr>
      </w:pPr>
    </w:p>
    <w:p w:rsidR="00D521EE" w:rsidRDefault="008B2845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  <w:r w:rsidRPr="008B2845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              </w:t>
      </w: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</w:t>
      </w:r>
    </w:p>
    <w:p w:rsidR="00EB5F13" w:rsidRDefault="00D521EE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                     </w:t>
      </w:r>
      <w:r w:rsidR="008B2845" w:rsidRPr="008B2845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</w:t>
      </w:r>
    </w:p>
    <w:p w:rsidR="00EB5F13" w:rsidRDefault="00EB5F13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</w:p>
    <w:p w:rsidR="00EB5F13" w:rsidRDefault="00EB5F13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</w:p>
    <w:p w:rsidR="00D9729E" w:rsidRDefault="00D9729E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</w:p>
    <w:p w:rsidR="00D9729E" w:rsidRDefault="00D9729E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</w:p>
    <w:p w:rsidR="001E4E99" w:rsidRDefault="00EB5F13" w:rsidP="001E4E99">
      <w:pP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                        </w:t>
      </w:r>
      <w:r w:rsidR="008B2845" w:rsidRPr="008B2845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Отолоринголог</w:t>
      </w:r>
    </w:p>
    <w:tbl>
      <w:tblPr>
        <w:tblpPr w:leftFromText="180" w:rightFromText="180" w:vertAnchor="text" w:horzAnchor="margin" w:tblpXSpec="center" w:tblpY="15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8B2845" w:rsidRPr="006D655D" w:rsidTr="008B2845">
        <w:trPr>
          <w:trHeight w:val="270"/>
        </w:trPr>
        <w:tc>
          <w:tcPr>
            <w:tcW w:w="5824" w:type="dxa"/>
            <w:tcBorders>
              <w:bottom w:val="single" w:sz="4" w:space="0" w:color="auto"/>
            </w:tcBorders>
          </w:tcPr>
          <w:p w:rsidR="008B2845" w:rsidRPr="008B2845" w:rsidRDefault="008B2845" w:rsidP="008B2845">
            <w:pPr>
              <w:tabs>
                <w:tab w:val="left" w:pos="4710"/>
              </w:tabs>
              <w:autoSpaceDE w:val="0"/>
              <w:rPr>
                <w:rFonts w:eastAsia="Times New Roman CYR"/>
                <w:sz w:val="28"/>
                <w:szCs w:val="28"/>
                <w:lang w:val="kk-KZ"/>
              </w:rPr>
            </w:pP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Прием врача от</w:t>
            </w:r>
            <w:r w:rsidRPr="008B2845">
              <w:rPr>
                <w:rFonts w:eastAsia="Times New Roman CYR"/>
                <w:sz w:val="28"/>
                <w:szCs w:val="28"/>
              </w:rPr>
              <w:t>о</w:t>
            </w: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лоринголога высшей категории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8B2845" w:rsidRPr="008B2845" w:rsidRDefault="008B2845" w:rsidP="008B2845">
            <w:pPr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8B2845" w:rsidTr="008B2845">
        <w:trPr>
          <w:trHeight w:val="37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8B2845" w:rsidRDefault="008B2845" w:rsidP="008B2845">
            <w:pPr>
              <w:tabs>
                <w:tab w:val="left" w:pos="4710"/>
              </w:tabs>
              <w:autoSpaceDE w:val="0"/>
              <w:rPr>
                <w:rFonts w:eastAsia="Times New Roman CYR"/>
                <w:sz w:val="28"/>
                <w:szCs w:val="28"/>
                <w:lang w:val="kk-KZ"/>
              </w:rPr>
            </w:pP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Прием врача от</w:t>
            </w:r>
            <w:r w:rsidRPr="008B2845">
              <w:rPr>
                <w:rFonts w:eastAsia="Times New Roman CYR"/>
                <w:sz w:val="28"/>
                <w:szCs w:val="28"/>
              </w:rPr>
              <w:t>о</w:t>
            </w: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лоринголога первой 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8B2845" w:rsidTr="008B2845">
        <w:trPr>
          <w:trHeight w:val="37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bCs/>
                <w:sz w:val="28"/>
                <w:szCs w:val="28"/>
                <w:lang w:val="kk-KZ"/>
              </w:rPr>
            </w:pPr>
            <w:r w:rsidRPr="008B2845">
              <w:rPr>
                <w:rFonts w:eastAsia="Times New Roman CYR"/>
                <w:bCs/>
                <w:sz w:val="28"/>
                <w:szCs w:val="28"/>
                <w:lang w:val="kk-KZ"/>
              </w:rPr>
              <w:t>Прием  врача отолоринголога  второй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221C3F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8B2845" w:rsidRDefault="008B2845" w:rsidP="008B2845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8B2845" w:rsidTr="008B2845">
        <w:trPr>
          <w:trHeight w:val="28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8B2845" w:rsidRDefault="008B2845" w:rsidP="008B2845">
            <w:pPr>
              <w:tabs>
                <w:tab w:val="left" w:pos="4710"/>
              </w:tabs>
              <w:autoSpaceDE w:val="0"/>
              <w:rPr>
                <w:rFonts w:eastAsia="Times New Roman CYR"/>
                <w:sz w:val="28"/>
                <w:szCs w:val="28"/>
                <w:lang w:val="kk-KZ"/>
              </w:rPr>
            </w:pP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Прием врача от</w:t>
            </w:r>
            <w:r w:rsidRPr="008B2845">
              <w:rPr>
                <w:rFonts w:eastAsia="Times New Roman CYR"/>
                <w:sz w:val="28"/>
                <w:szCs w:val="28"/>
              </w:rPr>
              <w:t>о</w:t>
            </w: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лоринголога без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8B2845" w:rsidRPr="00D36C7C" w:rsidTr="008B2845">
        <w:trPr>
          <w:trHeight w:val="153"/>
        </w:trPr>
        <w:tc>
          <w:tcPr>
            <w:tcW w:w="5824" w:type="dxa"/>
          </w:tcPr>
          <w:p w:rsidR="008B2845" w:rsidRPr="008B2845" w:rsidRDefault="008B2845" w:rsidP="008B2845">
            <w:pPr>
              <w:tabs>
                <w:tab w:val="left" w:pos="4710"/>
              </w:tabs>
              <w:autoSpaceDE w:val="0"/>
              <w:rPr>
                <w:rFonts w:eastAsia="Times New Roman CYR"/>
                <w:sz w:val="28"/>
                <w:szCs w:val="28"/>
                <w:lang w:val="kk-KZ"/>
              </w:rPr>
            </w:pP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Периодический осмотр врача отолоринголога</w:t>
            </w:r>
          </w:p>
        </w:tc>
        <w:tc>
          <w:tcPr>
            <w:tcW w:w="1689" w:type="dxa"/>
          </w:tcPr>
          <w:p w:rsidR="008B2845" w:rsidRPr="00F1675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</w:t>
            </w:r>
          </w:p>
        </w:tc>
      </w:tr>
      <w:tr w:rsidR="008B2845" w:rsidRPr="00D36C7C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tabs>
                <w:tab w:val="left" w:pos="4710"/>
              </w:tabs>
              <w:autoSpaceDE w:val="0"/>
              <w:rPr>
                <w:rFonts w:eastAsia="Times New Roman CYR"/>
                <w:sz w:val="28"/>
                <w:szCs w:val="28"/>
                <w:lang w:val="kk-KZ"/>
              </w:rPr>
            </w:pPr>
            <w:r w:rsidRPr="008B2845">
              <w:rPr>
                <w:rFonts w:eastAsia="Times New Roman CYR"/>
                <w:sz w:val="28"/>
                <w:szCs w:val="28"/>
                <w:lang w:val="kk-KZ"/>
              </w:rPr>
              <w:t>Повторный прием</w:t>
            </w:r>
          </w:p>
        </w:tc>
        <w:tc>
          <w:tcPr>
            <w:tcW w:w="1689" w:type="dxa"/>
          </w:tcPr>
          <w:p w:rsidR="008B2845" w:rsidRPr="00F1675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</w:p>
        </w:tc>
      </w:tr>
      <w:tr w:rsidR="008B2845" w:rsidRPr="00492AEE" w:rsidTr="008B2845">
        <w:trPr>
          <w:trHeight w:val="291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Пункция гайморовой пазухи с 1-ой стороны и промывание с введением лекарства.</w:t>
            </w:r>
          </w:p>
        </w:tc>
        <w:tc>
          <w:tcPr>
            <w:tcW w:w="1689" w:type="dxa"/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2300</w:t>
            </w:r>
          </w:p>
        </w:tc>
      </w:tr>
      <w:tr w:rsidR="008B2845" w:rsidRPr="00431D1A" w:rsidTr="008B2845">
        <w:trPr>
          <w:trHeight w:val="298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Смазывание слизистой оболочки (дужки, глотки, небные миндалины)</w:t>
            </w:r>
          </w:p>
        </w:tc>
        <w:tc>
          <w:tcPr>
            <w:tcW w:w="1689" w:type="dxa"/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</w:t>
            </w:r>
          </w:p>
        </w:tc>
      </w:tr>
      <w:tr w:rsidR="008B2845" w:rsidRPr="00492AEE" w:rsidTr="008B2845">
        <w:trPr>
          <w:trHeight w:val="444"/>
        </w:trPr>
        <w:tc>
          <w:tcPr>
            <w:tcW w:w="5824" w:type="dxa"/>
          </w:tcPr>
          <w:p w:rsidR="008B2845" w:rsidRPr="008B2845" w:rsidRDefault="008B2845" w:rsidP="004527CF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 xml:space="preserve">Продувание уха </w:t>
            </w:r>
            <w:r w:rsidR="004527CF">
              <w:rPr>
                <w:rFonts w:eastAsia="Times New Roman CYR"/>
                <w:sz w:val="28"/>
                <w:szCs w:val="28"/>
              </w:rPr>
              <w:t xml:space="preserve">на лор комбайне </w:t>
            </w:r>
          </w:p>
        </w:tc>
        <w:tc>
          <w:tcPr>
            <w:tcW w:w="1689" w:type="dxa"/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2100</w:t>
            </w:r>
          </w:p>
        </w:tc>
      </w:tr>
      <w:tr w:rsidR="008B2845" w:rsidRPr="00492AEE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 xml:space="preserve">Промывание ушей </w:t>
            </w:r>
          </w:p>
        </w:tc>
        <w:tc>
          <w:tcPr>
            <w:tcW w:w="1689" w:type="dxa"/>
          </w:tcPr>
          <w:p w:rsidR="008B2845" w:rsidRPr="00F1675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1700</w:t>
            </w:r>
          </w:p>
        </w:tc>
      </w:tr>
      <w:tr w:rsidR="008B2845" w:rsidRPr="00492AEE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Промывание уха с одной стороны</w:t>
            </w:r>
          </w:p>
        </w:tc>
        <w:tc>
          <w:tcPr>
            <w:tcW w:w="1689" w:type="dxa"/>
          </w:tcPr>
          <w:p w:rsidR="008B2845" w:rsidRPr="006D655D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850</w:t>
            </w:r>
          </w:p>
        </w:tc>
      </w:tr>
      <w:tr w:rsidR="008B2845" w:rsidRPr="00492AEE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Продувание слуховых труб</w:t>
            </w:r>
          </w:p>
        </w:tc>
        <w:tc>
          <w:tcPr>
            <w:tcW w:w="1689" w:type="dxa"/>
          </w:tcPr>
          <w:p w:rsidR="008B2845" w:rsidRPr="00F1675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1700</w:t>
            </w:r>
          </w:p>
        </w:tc>
      </w:tr>
      <w:tr w:rsidR="008B2845" w:rsidRPr="007B4DEA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Промывание пазух по Проитцу</w:t>
            </w:r>
          </w:p>
        </w:tc>
        <w:tc>
          <w:tcPr>
            <w:tcW w:w="1689" w:type="dxa"/>
          </w:tcPr>
          <w:p w:rsidR="008B2845" w:rsidRPr="00F1675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8B2845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Т/Т уха с введением турунды</w:t>
            </w:r>
          </w:p>
        </w:tc>
        <w:tc>
          <w:tcPr>
            <w:tcW w:w="1689" w:type="dxa"/>
          </w:tcPr>
          <w:p w:rsidR="008B2845" w:rsidRPr="00D9544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8B2845" w:rsidTr="008B2845">
        <w:trPr>
          <w:trHeight w:val="146"/>
        </w:trPr>
        <w:tc>
          <w:tcPr>
            <w:tcW w:w="5824" w:type="dxa"/>
          </w:tcPr>
          <w:p w:rsidR="008B2845" w:rsidRPr="008B2845" w:rsidRDefault="008B2845" w:rsidP="008B2845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8B2845">
              <w:rPr>
                <w:rFonts w:eastAsia="Times New Roman CYR"/>
                <w:sz w:val="28"/>
                <w:szCs w:val="28"/>
              </w:rPr>
              <w:t>Т/Т носа с введением турунды</w:t>
            </w:r>
          </w:p>
        </w:tc>
        <w:tc>
          <w:tcPr>
            <w:tcW w:w="1689" w:type="dxa"/>
          </w:tcPr>
          <w:p w:rsidR="008B2845" w:rsidRPr="00D95444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8B2845" w:rsidRPr="008B2845" w:rsidRDefault="008B2845" w:rsidP="008B284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</w:tbl>
    <w:p w:rsidR="008B2845" w:rsidRPr="008B2845" w:rsidRDefault="008B2845" w:rsidP="001E4E99">
      <w:pPr>
        <w:rPr>
          <w:sz w:val="28"/>
          <w:szCs w:val="28"/>
        </w:rPr>
      </w:pPr>
    </w:p>
    <w:p w:rsidR="008B2845" w:rsidRPr="008B2845" w:rsidRDefault="0064130C" w:rsidP="00EB5F13">
      <w:pPr>
        <w:tabs>
          <w:tab w:val="left" w:pos="2775"/>
        </w:tabs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="008B2845" w:rsidRPr="008B2845">
        <w:rPr>
          <w:b/>
          <w:sz w:val="44"/>
          <w:szCs w:val="44"/>
        </w:rPr>
        <w:t xml:space="preserve"> Дерматовенеролог </w:t>
      </w:r>
    </w:p>
    <w:p w:rsidR="008B2845" w:rsidRDefault="008B2845"/>
    <w:tbl>
      <w:tblPr>
        <w:tblpPr w:leftFromText="180" w:rightFromText="180" w:vertAnchor="text" w:horzAnchor="margin" w:tblpXSpec="center" w:tblpY="-58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64130C" w:rsidRPr="006D655D" w:rsidTr="0064130C">
        <w:trPr>
          <w:trHeight w:val="146"/>
        </w:trPr>
        <w:tc>
          <w:tcPr>
            <w:tcW w:w="5824" w:type="dxa"/>
          </w:tcPr>
          <w:p w:rsidR="0064130C" w:rsidRPr="008B2845" w:rsidRDefault="0064130C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 врача  дерматовенеролога высшей  категории</w:t>
            </w:r>
          </w:p>
        </w:tc>
        <w:tc>
          <w:tcPr>
            <w:tcW w:w="1689" w:type="dxa"/>
          </w:tcPr>
          <w:p w:rsidR="0064130C" w:rsidRPr="006D655D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прием</w:t>
            </w:r>
          </w:p>
        </w:tc>
        <w:tc>
          <w:tcPr>
            <w:tcW w:w="2139" w:type="dxa"/>
          </w:tcPr>
          <w:p w:rsidR="0064130C" w:rsidRPr="004527CF" w:rsidRDefault="0064130C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64130C" w:rsidTr="0064130C">
        <w:trPr>
          <w:trHeight w:val="146"/>
        </w:trPr>
        <w:tc>
          <w:tcPr>
            <w:tcW w:w="5824" w:type="dxa"/>
          </w:tcPr>
          <w:p w:rsidR="0064130C" w:rsidRPr="008B2845" w:rsidRDefault="0064130C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врача дерматовенеролога первой  категории</w:t>
            </w:r>
          </w:p>
        </w:tc>
        <w:tc>
          <w:tcPr>
            <w:tcW w:w="1689" w:type="dxa"/>
          </w:tcPr>
          <w:p w:rsidR="0064130C" w:rsidRPr="006D655D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4130C" w:rsidRPr="004527CF" w:rsidRDefault="0064130C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64130C" w:rsidTr="0064130C">
        <w:trPr>
          <w:trHeight w:val="146"/>
        </w:trPr>
        <w:tc>
          <w:tcPr>
            <w:tcW w:w="5824" w:type="dxa"/>
          </w:tcPr>
          <w:p w:rsidR="0064130C" w:rsidRPr="008B2845" w:rsidRDefault="0064130C" w:rsidP="0064130C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8B284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дерматовенеролога  второй категории</w:t>
            </w:r>
          </w:p>
        </w:tc>
        <w:tc>
          <w:tcPr>
            <w:tcW w:w="1689" w:type="dxa"/>
          </w:tcPr>
          <w:p w:rsidR="0064130C" w:rsidRPr="00221C3F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</w:tcPr>
          <w:p w:rsidR="0064130C" w:rsidRPr="004527CF" w:rsidRDefault="0064130C" w:rsidP="004527CF">
            <w:pPr>
              <w:tabs>
                <w:tab w:val="left" w:pos="600"/>
                <w:tab w:val="center" w:pos="961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64130C" w:rsidTr="0064130C">
        <w:trPr>
          <w:trHeight w:val="146"/>
        </w:trPr>
        <w:tc>
          <w:tcPr>
            <w:tcW w:w="5824" w:type="dxa"/>
          </w:tcPr>
          <w:p w:rsidR="0064130C" w:rsidRPr="008B2845" w:rsidRDefault="0064130C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Прием врача дерматовенеролога без категории</w:t>
            </w:r>
          </w:p>
        </w:tc>
        <w:tc>
          <w:tcPr>
            <w:tcW w:w="1689" w:type="dxa"/>
          </w:tcPr>
          <w:p w:rsidR="0064130C" w:rsidRPr="006D655D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64130C" w:rsidRPr="004527CF" w:rsidRDefault="0064130C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64130C" w:rsidRPr="009F0304" w:rsidTr="0064130C">
        <w:trPr>
          <w:trHeight w:val="146"/>
        </w:trPr>
        <w:tc>
          <w:tcPr>
            <w:tcW w:w="5824" w:type="dxa"/>
          </w:tcPr>
          <w:p w:rsidR="0064130C" w:rsidRPr="008B2845" w:rsidRDefault="0064130C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 xml:space="preserve">Медосмотр врача дерматовенеролога </w:t>
            </w:r>
          </w:p>
        </w:tc>
        <w:tc>
          <w:tcPr>
            <w:tcW w:w="1689" w:type="dxa"/>
          </w:tcPr>
          <w:p w:rsidR="0064130C" w:rsidRPr="006D655D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прием</w:t>
            </w:r>
          </w:p>
        </w:tc>
        <w:tc>
          <w:tcPr>
            <w:tcW w:w="2139" w:type="dxa"/>
          </w:tcPr>
          <w:p w:rsidR="0064130C" w:rsidRPr="004527CF" w:rsidRDefault="0064130C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950</w:t>
            </w:r>
          </w:p>
        </w:tc>
      </w:tr>
      <w:tr w:rsidR="0064130C" w:rsidRPr="006D655D" w:rsidTr="0064130C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64130C" w:rsidRPr="008B2845" w:rsidRDefault="0064130C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8B2845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Повторный прием врача дерматовенеролога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64130C" w:rsidRPr="006D655D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4130C" w:rsidRPr="004527CF" w:rsidRDefault="0064130C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50%</w:t>
            </w:r>
          </w:p>
        </w:tc>
      </w:tr>
      <w:tr w:rsidR="0064130C" w:rsidRPr="006D655D" w:rsidTr="0064130C">
        <w:trPr>
          <w:trHeight w:val="375"/>
        </w:trPr>
        <w:tc>
          <w:tcPr>
            <w:tcW w:w="5824" w:type="dxa"/>
            <w:tcBorders>
              <w:top w:val="single" w:sz="4" w:space="0" w:color="auto"/>
            </w:tcBorders>
          </w:tcPr>
          <w:p w:rsidR="0064130C" w:rsidRDefault="001D6ED6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Справка в  басейн (прием дермат+микреакци</w:t>
            </w:r>
            <w:r w:rsidR="0064130C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я + кал я\г)</w:t>
            </w:r>
          </w:p>
          <w:p w:rsidR="0064130C" w:rsidRPr="008B2845" w:rsidRDefault="0064130C" w:rsidP="0064130C">
            <w:pPr>
              <w:tabs>
                <w:tab w:val="left" w:pos="4710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64130C" w:rsidRDefault="0064130C" w:rsidP="0064130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4130C" w:rsidRPr="004527CF" w:rsidRDefault="0064130C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2</w:t>
            </w:r>
            <w:r w:rsidR="004527CF" w:rsidRPr="004527CF">
              <w:rPr>
                <w:rFonts w:ascii="Times New Roman CYR" w:eastAsia="Times New Roman CYR" w:hAnsi="Times New Roman CYR" w:cs="Times New Roman CYR"/>
                <w:sz w:val="28"/>
                <w:szCs w:val="28"/>
                <w:lang w:val="kk-KZ"/>
              </w:rPr>
              <w:t>035</w:t>
            </w:r>
          </w:p>
        </w:tc>
      </w:tr>
    </w:tbl>
    <w:p w:rsidR="00E176CA" w:rsidRDefault="00CE284D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                   </w:t>
      </w:r>
      <w:r w:rsidR="004D1AF4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</w:t>
      </w:r>
    </w:p>
    <w:p w:rsidR="00E176CA" w:rsidRDefault="00E176CA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E176CA" w:rsidRDefault="00E176CA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E176CA" w:rsidRDefault="00E176CA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CE284D" w:rsidRDefault="00E176CA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                      </w:t>
      </w:r>
      <w:r w:rsidR="00153BA6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</w:t>
      </w:r>
      <w:r w:rsidR="00CE284D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</w:t>
      </w:r>
      <w:r w:rsidR="00CE284D" w:rsidRPr="00CE284D">
        <w:rPr>
          <w:rFonts w:ascii="Times New Roman CYR" w:eastAsia="Times New Roman CYR" w:hAnsi="Times New Roman CYR" w:cs="Times New Roman CYR"/>
          <w:b/>
          <w:sz w:val="44"/>
          <w:szCs w:val="44"/>
        </w:rPr>
        <w:t>Невропатолог</w:t>
      </w:r>
      <w:r w:rsidR="00CE284D">
        <w:rPr>
          <w:rFonts w:ascii="Times New Roman CYR" w:eastAsia="Times New Roman CYR" w:hAnsi="Times New Roman CYR" w:cs="Times New Roman CYR"/>
          <w:b/>
          <w:sz w:val="44"/>
          <w:szCs w:val="44"/>
        </w:rPr>
        <w:tab/>
      </w:r>
    </w:p>
    <w:tbl>
      <w:tblPr>
        <w:tblpPr w:leftFromText="180" w:rightFromText="180" w:vertAnchor="text" w:horzAnchor="margin" w:tblpY="385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CE284D" w:rsidRPr="006D655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невропатолога высшей категории</w:t>
            </w:r>
          </w:p>
        </w:tc>
        <w:tc>
          <w:tcPr>
            <w:tcW w:w="1689" w:type="dxa"/>
          </w:tcPr>
          <w:p w:rsidR="00CE284D" w:rsidRDefault="00CE284D" w:rsidP="00CE284D">
            <w:pPr>
              <w:jc w:val="center"/>
            </w:pPr>
            <w:r w:rsidRPr="0093418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CE284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невропатолога первой категории</w:t>
            </w:r>
          </w:p>
        </w:tc>
        <w:tc>
          <w:tcPr>
            <w:tcW w:w="1689" w:type="dxa"/>
          </w:tcPr>
          <w:p w:rsidR="00CE284D" w:rsidRPr="0093418E" w:rsidRDefault="00CE284D" w:rsidP="00CE284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93418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CE284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невропатолога второй  категории</w:t>
            </w:r>
          </w:p>
        </w:tc>
        <w:tc>
          <w:tcPr>
            <w:tcW w:w="1689" w:type="dxa"/>
          </w:tcPr>
          <w:p w:rsidR="00CE284D" w:rsidRPr="0093418E" w:rsidRDefault="00CE284D" w:rsidP="00CE284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93418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CE284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невропатолога без категории</w:t>
            </w:r>
          </w:p>
        </w:tc>
        <w:tc>
          <w:tcPr>
            <w:tcW w:w="1689" w:type="dxa"/>
          </w:tcPr>
          <w:p w:rsidR="00CE284D" w:rsidRPr="0093418E" w:rsidRDefault="00CE284D" w:rsidP="00CE284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93418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CE284D" w:rsidRPr="006D655D" w:rsidTr="00CE284D">
        <w:trPr>
          <w:trHeight w:val="67"/>
        </w:trPr>
        <w:tc>
          <w:tcPr>
            <w:tcW w:w="5824" w:type="dxa"/>
          </w:tcPr>
          <w:p w:rsidR="00CE284D" w:rsidRPr="004527CF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Периодический осмотр невропатолога</w:t>
            </w:r>
          </w:p>
        </w:tc>
        <w:tc>
          <w:tcPr>
            <w:tcW w:w="1689" w:type="dxa"/>
          </w:tcPr>
          <w:p w:rsidR="00CE284D" w:rsidRDefault="00CE284D" w:rsidP="00CE284D">
            <w:pPr>
              <w:jc w:val="center"/>
            </w:pPr>
            <w:r w:rsidRPr="0093418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740</w:t>
            </w:r>
          </w:p>
        </w:tc>
      </w:tr>
      <w:tr w:rsidR="00CE284D" w:rsidRPr="006D655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Повторный прием</w:t>
            </w:r>
          </w:p>
        </w:tc>
        <w:tc>
          <w:tcPr>
            <w:tcW w:w="1689" w:type="dxa"/>
          </w:tcPr>
          <w:p w:rsidR="00CE284D" w:rsidRDefault="00CE284D" w:rsidP="00CE284D">
            <w:pPr>
              <w:jc w:val="center"/>
            </w:pPr>
            <w:r w:rsidRPr="0093418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</w:p>
        </w:tc>
      </w:tr>
    </w:tbl>
    <w:p w:rsidR="00CE284D" w:rsidRDefault="00CE284D" w:rsidP="00CE284D">
      <w:pPr>
        <w:tabs>
          <w:tab w:val="left" w:pos="1200"/>
          <w:tab w:val="left" w:pos="3480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</w:rPr>
        <w:tab/>
      </w:r>
      <w:r>
        <w:rPr>
          <w:rFonts w:ascii="Times New Roman CYR" w:eastAsia="Times New Roman CYR" w:hAnsi="Times New Roman CYR" w:cs="Times New Roman CYR"/>
          <w:b/>
          <w:sz w:val="44"/>
          <w:szCs w:val="44"/>
        </w:rPr>
        <w:tab/>
      </w:r>
    </w:p>
    <w:tbl>
      <w:tblPr>
        <w:tblpPr w:leftFromText="180" w:rightFromText="180" w:vertAnchor="text" w:horzAnchor="margin" w:tblpY="217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CE284D" w:rsidRPr="004D1383" w:rsidTr="00CE284D">
        <w:trPr>
          <w:trHeight w:val="390"/>
        </w:trPr>
        <w:tc>
          <w:tcPr>
            <w:tcW w:w="5824" w:type="dxa"/>
            <w:tcBorders>
              <w:bottom w:val="single" w:sz="4" w:space="0" w:color="auto"/>
            </w:tcBorders>
          </w:tcPr>
          <w:p w:rsidR="00CE284D" w:rsidRPr="0064130C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64130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Прием психолога</w:t>
            </w: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</w:tcPr>
          <w:p w:rsidR="00CE284D" w:rsidRPr="00221C3F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 w:rsidRPr="00221C3F">
              <w:rPr>
                <w:rFonts w:ascii="Times New Roman CYR" w:eastAsia="Times New Roman CYR" w:hAnsi="Times New Roman CYR" w:cs="Times New Roman CYR"/>
                <w:bCs/>
              </w:rPr>
              <w:t>прием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</w:tcBorders>
          </w:tcPr>
          <w:p w:rsidR="00CE284D" w:rsidRPr="004D1383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4D1383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2000</w:t>
            </w:r>
          </w:p>
        </w:tc>
      </w:tr>
    </w:tbl>
    <w:p w:rsidR="00CE284D" w:rsidRDefault="00CE284D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CE284D" w:rsidRPr="00CE284D" w:rsidRDefault="00CE284D" w:rsidP="00CE284D">
      <w:pPr>
        <w:tabs>
          <w:tab w:val="left" w:pos="6015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                    </w:t>
      </w:r>
      <w:r w:rsidR="004D1AF4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</w:t>
      </w:r>
      <w:r w:rsidR="00E176CA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</w:t>
      </w:r>
      <w:r w:rsidRPr="00CE284D">
        <w:rPr>
          <w:rFonts w:ascii="Times New Roman CYR" w:eastAsia="Times New Roman CYR" w:hAnsi="Times New Roman CYR" w:cs="Times New Roman CYR"/>
          <w:b/>
          <w:sz w:val="44"/>
          <w:szCs w:val="44"/>
        </w:rPr>
        <w:t>Инфекционист</w:t>
      </w:r>
    </w:p>
    <w:tbl>
      <w:tblPr>
        <w:tblpPr w:leftFromText="180" w:rightFromText="180" w:vertAnchor="text" w:horzAnchor="margin" w:tblpY="278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CE284D" w:rsidRPr="006D655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инфекциониста высшей категории</w:t>
            </w:r>
          </w:p>
        </w:tc>
        <w:tc>
          <w:tcPr>
            <w:tcW w:w="1689" w:type="dxa"/>
          </w:tcPr>
          <w:p w:rsidR="00CE284D" w:rsidRPr="006D655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6D655D" w:rsidRDefault="00E176CA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3000</w:t>
            </w:r>
          </w:p>
        </w:tc>
      </w:tr>
      <w:tr w:rsidR="00CE284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инфекциониста первой категории</w:t>
            </w:r>
          </w:p>
        </w:tc>
        <w:tc>
          <w:tcPr>
            <w:tcW w:w="1689" w:type="dxa"/>
          </w:tcPr>
          <w:p w:rsid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Default="00E176CA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2500</w:t>
            </w:r>
          </w:p>
        </w:tc>
      </w:tr>
      <w:tr w:rsidR="00CE284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инфекциониста второй категории</w:t>
            </w:r>
          </w:p>
        </w:tc>
        <w:tc>
          <w:tcPr>
            <w:tcW w:w="1689" w:type="dxa"/>
          </w:tcPr>
          <w:p w:rsid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6D655D" w:rsidRDefault="00E176CA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2200</w:t>
            </w:r>
          </w:p>
        </w:tc>
      </w:tr>
      <w:tr w:rsidR="00CE284D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инфекциониста без категории</w:t>
            </w:r>
          </w:p>
        </w:tc>
        <w:tc>
          <w:tcPr>
            <w:tcW w:w="1689" w:type="dxa"/>
          </w:tcPr>
          <w:p w:rsidR="00CE284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Default="00E176CA" w:rsidP="00E176CA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2000</w:t>
            </w:r>
          </w:p>
        </w:tc>
      </w:tr>
      <w:tr w:rsidR="00CE284D" w:rsidRPr="006D655D" w:rsidTr="00CE284D">
        <w:trPr>
          <w:trHeight w:val="67"/>
        </w:trPr>
        <w:tc>
          <w:tcPr>
            <w:tcW w:w="5824" w:type="dxa"/>
          </w:tcPr>
          <w:p w:rsidR="00CE284D" w:rsidRPr="001D6ED6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1D6ED6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 xml:space="preserve">Периодический прием  </w:t>
            </w:r>
          </w:p>
        </w:tc>
        <w:tc>
          <w:tcPr>
            <w:tcW w:w="1689" w:type="dxa"/>
          </w:tcPr>
          <w:p w:rsidR="00CE284D" w:rsidRPr="006D655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CE284D" w:rsidRPr="006D655D" w:rsidRDefault="00E176CA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500</w:t>
            </w:r>
          </w:p>
        </w:tc>
      </w:tr>
      <w:tr w:rsidR="00CE284D" w:rsidRPr="00F92820" w:rsidTr="00CE284D">
        <w:trPr>
          <w:trHeight w:val="67"/>
        </w:trPr>
        <w:tc>
          <w:tcPr>
            <w:tcW w:w="5824" w:type="dxa"/>
          </w:tcPr>
          <w:p w:rsidR="00CE284D" w:rsidRPr="00CE284D" w:rsidRDefault="00CE284D" w:rsidP="00CE284D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E284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Бактериологический посев</w:t>
            </w:r>
            <w:r w:rsidR="00E176C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на стерильность </w:t>
            </w:r>
          </w:p>
        </w:tc>
        <w:tc>
          <w:tcPr>
            <w:tcW w:w="1689" w:type="dxa"/>
          </w:tcPr>
          <w:p w:rsidR="00CE284D" w:rsidRPr="006D655D" w:rsidRDefault="00CE284D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исследование</w:t>
            </w:r>
          </w:p>
        </w:tc>
        <w:tc>
          <w:tcPr>
            <w:tcW w:w="2139" w:type="dxa"/>
          </w:tcPr>
          <w:p w:rsidR="00CE284D" w:rsidRPr="00F92820" w:rsidRDefault="00E176CA" w:rsidP="00CE284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color w:val="auto"/>
              </w:rPr>
              <w:t>2500</w:t>
            </w:r>
          </w:p>
        </w:tc>
      </w:tr>
    </w:tbl>
    <w:p w:rsidR="00CE284D" w:rsidRPr="00CE284D" w:rsidRDefault="00CE284D" w:rsidP="00CE284D">
      <w:pPr>
        <w:tabs>
          <w:tab w:val="left" w:pos="6015"/>
        </w:tabs>
        <w:rPr>
          <w:sz w:val="44"/>
          <w:szCs w:val="44"/>
        </w:rPr>
      </w:pPr>
    </w:p>
    <w:p w:rsidR="00BB23F6" w:rsidRDefault="00BB23F6" w:rsidP="00E7389E">
      <w:pPr>
        <w:tabs>
          <w:tab w:val="left" w:pos="615"/>
          <w:tab w:val="center" w:pos="4677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 w:rsidRPr="001E4E99">
        <w:br w:type="page"/>
      </w:r>
      <w:r w:rsidR="00E7389E">
        <w:lastRenderedPageBreak/>
        <w:tab/>
      </w:r>
      <w:r w:rsidR="00E7389E" w:rsidRPr="00E7389E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Травматологические  исследования</w:t>
      </w:r>
    </w:p>
    <w:tbl>
      <w:tblPr>
        <w:tblpPr w:leftFromText="180" w:rightFromText="180" w:vertAnchor="text" w:horzAnchor="margin" w:tblpY="34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E7389E" w:rsidRPr="006D655D" w:rsidTr="004527CF">
        <w:trPr>
          <w:trHeight w:val="263"/>
        </w:trPr>
        <w:tc>
          <w:tcPr>
            <w:tcW w:w="5824" w:type="dxa"/>
            <w:tcBorders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7389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врача травмотолога высшей категории</w:t>
            </w:r>
          </w:p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7389E" w:rsidRDefault="00E7389E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E7389E" w:rsidTr="004527CF">
        <w:trPr>
          <w:trHeight w:val="221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7389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 врача травмотолога первой категории</w:t>
            </w:r>
          </w:p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Default="00E7389E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E7389E" w:rsidTr="004527CF">
        <w:trPr>
          <w:trHeight w:val="221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7389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врача травмотолога второй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850892" w:rsidRDefault="00E7389E" w:rsidP="004527CF">
            <w:pPr>
              <w:jc w:val="center"/>
              <w:rPr>
                <w:rFonts w:ascii="Times New Roman CYR" w:eastAsia="Times New Roman CYR" w:hAnsi="Times New Roman CYR" w:cs="Times New Roman CYR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lang w:val="kk-KZ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E7389E" w:rsidTr="004527CF">
        <w:trPr>
          <w:trHeight w:val="375"/>
        </w:trPr>
        <w:tc>
          <w:tcPr>
            <w:tcW w:w="5824" w:type="dxa"/>
            <w:tcBorders>
              <w:top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7389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Прием врача травмотолога без категории</w:t>
            </w:r>
          </w:p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7389E" w:rsidRDefault="00E7389E" w:rsidP="004527CF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7389E" w:rsidRPr="006D655D" w:rsidTr="004527CF">
        <w:trPr>
          <w:trHeight w:val="270"/>
        </w:trPr>
        <w:tc>
          <w:tcPr>
            <w:tcW w:w="5824" w:type="dxa"/>
            <w:tcBorders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7389E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Повторный прием 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7389E" w:rsidRPr="006D655D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</w:p>
        </w:tc>
      </w:tr>
      <w:tr w:rsidR="00E7389E" w:rsidRPr="00492AEE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Наложение гипсовой  повязки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2700</w:t>
            </w:r>
          </w:p>
        </w:tc>
      </w:tr>
      <w:tr w:rsidR="00E7389E" w:rsidRPr="0094323F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Прокол  сустава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2300</w:t>
            </w:r>
          </w:p>
        </w:tc>
      </w:tr>
      <w:tr w:rsidR="00E7389E" w:rsidRPr="00492AEE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Репозиция  при переломе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7389E" w:rsidRPr="0094323F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Перевязки  травматологические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7389E" w:rsidRPr="00492AEE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Вскрытие  подкожной  гематомы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E7389E" w:rsidRPr="0094323F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Новокаиновая  блокада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840</w:t>
            </w:r>
          </w:p>
        </w:tc>
      </w:tr>
      <w:tr w:rsidR="00E7389E" w:rsidRPr="00492AEE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 металлоконструкций кисти и стопы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2300</w:t>
            </w:r>
          </w:p>
        </w:tc>
      </w:tr>
      <w:tr w:rsidR="00E7389E" w:rsidRPr="00492AEE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Иссечение  гигромы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E7389E" w:rsidRPr="00492AEE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Снятие  швов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E7389E" w:rsidRPr="00D848DB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Снятие  гипсовой  повязки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1400</w:t>
            </w:r>
          </w:p>
        </w:tc>
      </w:tr>
      <w:tr w:rsidR="00E7389E" w:rsidRPr="0094323F" w:rsidTr="004527CF">
        <w:trPr>
          <w:trHeight w:val="67"/>
        </w:trPr>
        <w:tc>
          <w:tcPr>
            <w:tcW w:w="5824" w:type="dxa"/>
          </w:tcPr>
          <w:p w:rsidR="00E7389E" w:rsidRPr="00E7389E" w:rsidRDefault="00E7389E" w:rsidP="004527C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Внутрисуставное  введение лекарственных  средств</w:t>
            </w:r>
          </w:p>
        </w:tc>
        <w:tc>
          <w:tcPr>
            <w:tcW w:w="1689" w:type="dxa"/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E7389E" w:rsidRPr="00492AEE" w:rsidTr="004527CF">
        <w:trPr>
          <w:trHeight w:val="375"/>
        </w:trPr>
        <w:tc>
          <w:tcPr>
            <w:tcW w:w="5824" w:type="dxa"/>
            <w:tcBorders>
              <w:bottom w:val="single" w:sz="4" w:space="0" w:color="auto"/>
            </w:tcBorders>
          </w:tcPr>
          <w:p w:rsidR="004527CF" w:rsidRPr="00E7389E" w:rsidRDefault="00E7389E" w:rsidP="004527CF">
            <w:pPr>
              <w:tabs>
                <w:tab w:val="left" w:pos="4425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 инородного  тела</w:t>
            </w:r>
            <w:r w:rsidR="004527C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7389E" w:rsidRDefault="00E7389E" w:rsidP="004527CF">
            <w:pPr>
              <w:jc w:val="center"/>
            </w:pPr>
            <w:r w:rsidRPr="009F2FC9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7389E" w:rsidRPr="00E7389E" w:rsidRDefault="00E7389E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7389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4527CF" w:rsidRPr="00492AEE" w:rsidTr="004527CF">
        <w:trPr>
          <w:trHeight w:val="254"/>
        </w:trPr>
        <w:tc>
          <w:tcPr>
            <w:tcW w:w="5824" w:type="dxa"/>
            <w:tcBorders>
              <w:top w:val="single" w:sz="4" w:space="0" w:color="auto"/>
            </w:tcBorders>
          </w:tcPr>
          <w:p w:rsidR="004527CF" w:rsidRPr="00E7389E" w:rsidRDefault="004527CF" w:rsidP="004527CF">
            <w:pPr>
              <w:tabs>
                <w:tab w:val="left" w:pos="4425"/>
              </w:tabs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Вправление вивиха плечи 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4527CF" w:rsidRPr="009F2FC9" w:rsidRDefault="004527CF" w:rsidP="004527C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4527CF" w:rsidRPr="00E7389E" w:rsidRDefault="004527CF" w:rsidP="004527CF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3168C3" w:rsidRDefault="00E7389E" w:rsidP="00E7389E">
      <w:pPr>
        <w:tabs>
          <w:tab w:val="left" w:pos="1695"/>
          <w:tab w:val="center" w:pos="4677"/>
          <w:tab w:val="left" w:pos="8295"/>
        </w:tabs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ab/>
      </w:r>
      <w:r w:rsidRPr="00E7389E"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Хирургические  исследования</w:t>
      </w: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ab/>
      </w:r>
    </w:p>
    <w:tbl>
      <w:tblPr>
        <w:tblpPr w:leftFromText="180" w:rightFromText="180" w:vertAnchor="text" w:horzAnchor="margin" w:tblpY="217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E7389E" w:rsidRPr="006D655D" w:rsidTr="00E7389E">
        <w:trPr>
          <w:trHeight w:val="242"/>
        </w:trPr>
        <w:tc>
          <w:tcPr>
            <w:tcW w:w="5824" w:type="dxa"/>
            <w:tcBorders>
              <w:bottom w:val="single" w:sz="4" w:space="0" w:color="auto"/>
            </w:tcBorders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Прием хирурга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высшей категории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7389E" w:rsidRDefault="00E7389E" w:rsidP="00E7389E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E7389E" w:rsidTr="00E7389E">
        <w:trPr>
          <w:trHeight w:val="22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Прием хирурга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первой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Default="00E7389E" w:rsidP="00E7389E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E7389E" w:rsidTr="00E7389E">
        <w:trPr>
          <w:trHeight w:val="225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Прием хирурга второй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51567A" w:rsidRDefault="00E7389E" w:rsidP="00E7389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E7389E" w:rsidTr="00E7389E">
        <w:trPr>
          <w:trHeight w:val="135"/>
        </w:trPr>
        <w:tc>
          <w:tcPr>
            <w:tcW w:w="5824" w:type="dxa"/>
            <w:tcBorders>
              <w:top w:val="single" w:sz="4" w:space="0" w:color="auto"/>
            </w:tcBorders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 xml:space="preserve">Прием хирурга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7389E" w:rsidRDefault="00E7389E" w:rsidP="00E7389E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7389E" w:rsidRPr="006D655D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Повторный прием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7389E" w:rsidRPr="00E56505" w:rsidRDefault="00E7389E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</w:p>
        </w:tc>
      </w:tr>
      <w:tr w:rsidR="00E7389E" w:rsidRPr="00DB2B68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Периодический осмотр хирурга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51567A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E7389E" w:rsidRPr="009B3F77" w:rsidTr="00E7389E">
        <w:trPr>
          <w:trHeight w:val="465"/>
        </w:trPr>
        <w:tc>
          <w:tcPr>
            <w:tcW w:w="5824" w:type="dxa"/>
            <w:tcBorders>
              <w:bottom w:val="single" w:sz="4" w:space="0" w:color="auto"/>
            </w:tcBorders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Вскрытие  подкожных  панариций, фурункула, абсцесса, карбункула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7389E" w:rsidRDefault="00E7389E" w:rsidP="00E7389E">
            <w:pPr>
              <w:jc w:val="center"/>
            </w:pPr>
            <w:r w:rsidRPr="003D052C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7389E" w:rsidRPr="009B3F77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Шов снятие, удаление лигатур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3D052C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</w:t>
            </w:r>
          </w:p>
        </w:tc>
      </w:tr>
      <w:tr w:rsidR="00E7389E" w:rsidRPr="009F4840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Хирургическая  перевязка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3D052C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</w:t>
            </w:r>
          </w:p>
        </w:tc>
      </w:tr>
      <w:tr w:rsidR="00E7389E" w:rsidRPr="009B3F77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атеромы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3D052C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5700</w:t>
            </w:r>
          </w:p>
        </w:tc>
      </w:tr>
      <w:tr w:rsidR="00E7389E" w:rsidRPr="009B3F77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папиломы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3D052C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4000</w:t>
            </w:r>
          </w:p>
        </w:tc>
      </w:tr>
      <w:tr w:rsidR="00E7389E" w:rsidRPr="009B3F77" w:rsidTr="00E7389E">
        <w:trPr>
          <w:trHeight w:val="67"/>
        </w:trPr>
        <w:tc>
          <w:tcPr>
            <w:tcW w:w="5824" w:type="dxa"/>
          </w:tcPr>
          <w:p w:rsidR="00E7389E" w:rsidRPr="00E56505" w:rsidRDefault="00E7389E" w:rsidP="00E7389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липомы</w:t>
            </w:r>
          </w:p>
        </w:tc>
        <w:tc>
          <w:tcPr>
            <w:tcW w:w="1689" w:type="dxa"/>
          </w:tcPr>
          <w:p w:rsidR="00E7389E" w:rsidRDefault="00E7389E" w:rsidP="00E7389E">
            <w:pPr>
              <w:jc w:val="center"/>
            </w:pPr>
            <w:r w:rsidRPr="003D052C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7389E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7500</w:t>
            </w:r>
          </w:p>
        </w:tc>
      </w:tr>
    </w:tbl>
    <w:p w:rsidR="00E7389E" w:rsidRPr="00E56505" w:rsidRDefault="00E7389E" w:rsidP="00E7389E">
      <w:pPr>
        <w:tabs>
          <w:tab w:val="left" w:pos="1695"/>
          <w:tab w:val="center" w:pos="4677"/>
          <w:tab w:val="left" w:pos="8295"/>
        </w:tabs>
        <w:rPr>
          <w:rFonts w:ascii="Times New Roman CYR" w:eastAsia="Times New Roman CYR" w:hAnsi="Times New Roman CYR" w:cs="Times New Roman CYR"/>
          <w:b/>
          <w:bCs/>
          <w:color w:val="404040" w:themeColor="text1" w:themeTint="BF"/>
          <w:sz w:val="44"/>
          <w:szCs w:val="44"/>
        </w:rPr>
      </w:pPr>
    </w:p>
    <w:p w:rsidR="00E7389E" w:rsidRDefault="00E7389E" w:rsidP="003168C3">
      <w:pPr>
        <w:tabs>
          <w:tab w:val="left" w:pos="1695"/>
        </w:tabs>
        <w:jc w:val="center"/>
        <w:rPr>
          <w:sz w:val="44"/>
          <w:szCs w:val="44"/>
        </w:rPr>
      </w:pPr>
    </w:p>
    <w:p w:rsidR="00E56505" w:rsidRDefault="00E56505" w:rsidP="003168C3">
      <w:pPr>
        <w:tabs>
          <w:tab w:val="left" w:pos="1695"/>
        </w:tabs>
        <w:jc w:val="center"/>
        <w:rPr>
          <w:sz w:val="44"/>
          <w:szCs w:val="44"/>
        </w:rPr>
      </w:pPr>
    </w:p>
    <w:p w:rsidR="00E56505" w:rsidRDefault="00E56505" w:rsidP="003168C3">
      <w:pPr>
        <w:tabs>
          <w:tab w:val="left" w:pos="1695"/>
        </w:tabs>
        <w:jc w:val="center"/>
        <w:rPr>
          <w:sz w:val="44"/>
          <w:szCs w:val="44"/>
        </w:rPr>
      </w:pPr>
    </w:p>
    <w:p w:rsidR="00E56505" w:rsidRDefault="00E56505" w:rsidP="003168C3">
      <w:pPr>
        <w:tabs>
          <w:tab w:val="left" w:pos="1695"/>
        </w:tabs>
        <w:jc w:val="center"/>
        <w:rPr>
          <w:sz w:val="44"/>
          <w:szCs w:val="44"/>
        </w:rPr>
      </w:pPr>
    </w:p>
    <w:p w:rsidR="00E56505" w:rsidRDefault="00E56505" w:rsidP="00E56505">
      <w:pPr>
        <w:tabs>
          <w:tab w:val="left" w:pos="1695"/>
          <w:tab w:val="left" w:pos="2160"/>
          <w:tab w:val="center" w:pos="4677"/>
        </w:tabs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</w:pPr>
      <w:r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  <w:tab/>
      </w:r>
      <w:r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  <w:tab/>
        <w:t xml:space="preserve">  </w:t>
      </w:r>
      <w:r w:rsidR="00D521EE"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  <w:t xml:space="preserve"> </w:t>
      </w:r>
      <w:r w:rsidRPr="00E56505"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  <w:t>УРОЛОГ</w:t>
      </w:r>
    </w:p>
    <w:tbl>
      <w:tblPr>
        <w:tblpPr w:leftFromText="180" w:rightFromText="180" w:vertAnchor="text" w:horzAnchor="margin" w:tblpY="254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E56505" w:rsidRPr="006D655D" w:rsidTr="00E56505">
        <w:trPr>
          <w:trHeight w:val="242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Прием врача уролога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высшей категории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E56505" w:rsidTr="00E56505">
        <w:trPr>
          <w:trHeight w:val="24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Прием врача уролога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первой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6505" w:rsidRDefault="00E56505" w:rsidP="00E56505">
            <w:pPr>
              <w:jc w:val="center"/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E56505" w:rsidTr="00E56505">
        <w:trPr>
          <w:trHeight w:val="240"/>
        </w:trPr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Прием врача уролога второй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 категории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56505" w:rsidRPr="000A46F8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E56505" w:rsidTr="00E56505">
        <w:trPr>
          <w:trHeight w:val="111"/>
        </w:trPr>
        <w:tc>
          <w:tcPr>
            <w:tcW w:w="5824" w:type="dxa"/>
            <w:tcBorders>
              <w:top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Прием врача уролога </w:t>
            </w:r>
            <w:r w:rsidRPr="00E56505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56505" w:rsidRDefault="00E56505" w:rsidP="00E56505">
            <w:pPr>
              <w:jc w:val="center"/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56505" w:rsidRPr="006D655D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Повторный прием 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</w:p>
        </w:tc>
      </w:tr>
      <w:tr w:rsidR="00E56505" w:rsidRPr="006D655D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Взятие секрета предстательной железы 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Pr="000A46F8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2400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Массаж предстательной железы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Инстилляция уретры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Лечебно-диагностическая цистоскопия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2600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Промывание мочевого пузыря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2300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Пункция водянки яичка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Варикоцеле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операция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37000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Иссечение кист придатков яичка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операция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24000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Гидроцеле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операция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17000</w:t>
            </w:r>
          </w:p>
        </w:tc>
      </w:tr>
      <w:tr w:rsidR="00E56505" w:rsidTr="00E56505">
        <w:trPr>
          <w:trHeight w:val="255"/>
        </w:trPr>
        <w:tc>
          <w:tcPr>
            <w:tcW w:w="5824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Иссечение остроконечных кондилом мошонки, полового члена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56505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операция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56505" w:rsidRPr="00E56505" w:rsidRDefault="00E56505" w:rsidP="00E56505">
            <w:pPr>
              <w:tabs>
                <w:tab w:val="left" w:pos="1035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E565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</w:tbl>
    <w:p w:rsidR="00E56505" w:rsidRDefault="00E56505" w:rsidP="00E56505">
      <w:pPr>
        <w:tabs>
          <w:tab w:val="left" w:pos="1695"/>
          <w:tab w:val="left" w:pos="2160"/>
          <w:tab w:val="center" w:pos="4677"/>
        </w:tabs>
        <w:rPr>
          <w:rFonts w:ascii="Times New Roman CYR" w:eastAsia="Times New Roman CYR" w:hAnsi="Times New Roman CYR" w:cs="Times New Roman CYR"/>
          <w:b/>
          <w:color w:val="auto"/>
          <w:sz w:val="44"/>
          <w:szCs w:val="44"/>
          <w:lang w:val="kk-KZ"/>
        </w:rPr>
      </w:pPr>
    </w:p>
    <w:p w:rsidR="00E56505" w:rsidRPr="00E56505" w:rsidRDefault="00E56505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  <w:r w:rsidRPr="00E56505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          </w:t>
      </w:r>
      <w:r w:rsidR="00153BA6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</w:t>
      </w:r>
      <w:r w:rsidRPr="00E56505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Услуги дневного стационара</w:t>
      </w:r>
    </w:p>
    <w:tbl>
      <w:tblPr>
        <w:tblpPr w:leftFromText="180" w:rightFromText="180" w:vertAnchor="text" w:horzAnchor="margin" w:tblpY="396"/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4"/>
        <w:gridCol w:w="1689"/>
        <w:gridCol w:w="2139"/>
      </w:tblGrid>
      <w:tr w:rsidR="00E56505" w:rsidRPr="002A418A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терапевта высшей категории</w:t>
            </w:r>
          </w:p>
        </w:tc>
        <w:tc>
          <w:tcPr>
            <w:tcW w:w="1689" w:type="dxa"/>
          </w:tcPr>
          <w:p w:rsidR="00E56505" w:rsidRDefault="00E56505" w:rsidP="00E56505">
            <w:pPr>
              <w:jc w:val="center"/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E56505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терапевта первой категории</w:t>
            </w:r>
          </w:p>
        </w:tc>
        <w:tc>
          <w:tcPr>
            <w:tcW w:w="1689" w:type="dxa"/>
          </w:tcPr>
          <w:p w:rsidR="00E56505" w:rsidRPr="000A46F8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E56505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терапевта второй категории</w:t>
            </w:r>
          </w:p>
        </w:tc>
        <w:tc>
          <w:tcPr>
            <w:tcW w:w="1689" w:type="dxa"/>
          </w:tcPr>
          <w:p w:rsidR="00E56505" w:rsidRPr="000A46F8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E56505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Прием врача терапевта без категории</w:t>
            </w:r>
          </w:p>
        </w:tc>
        <w:tc>
          <w:tcPr>
            <w:tcW w:w="1689" w:type="dxa"/>
          </w:tcPr>
          <w:p w:rsidR="00E56505" w:rsidRPr="000A46F8" w:rsidRDefault="00E56505" w:rsidP="00E56505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</w:t>
            </w:r>
          </w:p>
        </w:tc>
      </w:tr>
      <w:tr w:rsidR="00E56505" w:rsidRPr="006D655D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Вторичный прием</w:t>
            </w:r>
          </w:p>
        </w:tc>
        <w:tc>
          <w:tcPr>
            <w:tcW w:w="1689" w:type="dxa"/>
          </w:tcPr>
          <w:p w:rsidR="00E56505" w:rsidRDefault="00E56505" w:rsidP="00E56505">
            <w:pPr>
              <w:jc w:val="center"/>
            </w:pPr>
            <w:r w:rsidRPr="000A46F8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139" w:type="dxa"/>
          </w:tcPr>
          <w:p w:rsidR="00E56505" w:rsidRPr="00D521EE" w:rsidRDefault="00E56505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50%</w:t>
            </w:r>
          </w:p>
        </w:tc>
      </w:tr>
      <w:tr w:rsidR="00E56505" w:rsidRPr="00282B4C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Стоимость сервисной палаты (1 сутки) </w:t>
            </w: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VIP</w:t>
            </w:r>
          </w:p>
        </w:tc>
        <w:tc>
          <w:tcPr>
            <w:tcW w:w="1689" w:type="dxa"/>
          </w:tcPr>
          <w:p w:rsidR="00E56505" w:rsidRPr="006D655D" w:rsidRDefault="00E56505" w:rsidP="00E5650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пребывание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  <w:t>1500</w:t>
            </w:r>
          </w:p>
        </w:tc>
      </w:tr>
      <w:tr w:rsidR="00E56505" w:rsidRPr="00F92820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Внутривенная  система (в условиях стационара)</w:t>
            </w:r>
          </w:p>
        </w:tc>
        <w:tc>
          <w:tcPr>
            <w:tcW w:w="1689" w:type="dxa"/>
          </w:tcPr>
          <w:p w:rsidR="00E56505" w:rsidRDefault="00E56505" w:rsidP="00E56505">
            <w:pPr>
              <w:jc w:val="center"/>
            </w:pPr>
            <w:r w:rsidRPr="00076CB6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  <w:t>1300</w:t>
            </w:r>
          </w:p>
        </w:tc>
      </w:tr>
      <w:tr w:rsidR="00E56505" w:rsidRPr="00F92820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Внутримышечная инъекция</w:t>
            </w:r>
          </w:p>
        </w:tc>
        <w:tc>
          <w:tcPr>
            <w:tcW w:w="1689" w:type="dxa"/>
          </w:tcPr>
          <w:p w:rsidR="00E56505" w:rsidRDefault="00E56505" w:rsidP="00E56505">
            <w:pPr>
              <w:jc w:val="center"/>
            </w:pPr>
            <w:r w:rsidRPr="00076CB6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  <w:t>400</w:t>
            </w:r>
          </w:p>
        </w:tc>
      </w:tr>
      <w:tr w:rsidR="00E56505" w:rsidRPr="00F92820" w:rsidTr="00E56505">
        <w:trPr>
          <w:trHeight w:val="67"/>
        </w:trPr>
        <w:tc>
          <w:tcPr>
            <w:tcW w:w="5824" w:type="dxa"/>
          </w:tcPr>
          <w:p w:rsidR="00E56505" w:rsidRPr="00D521EE" w:rsidRDefault="00E56505" w:rsidP="00E56505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Внутривенная инъекция</w:t>
            </w:r>
          </w:p>
        </w:tc>
        <w:tc>
          <w:tcPr>
            <w:tcW w:w="1689" w:type="dxa"/>
          </w:tcPr>
          <w:p w:rsidR="00E56505" w:rsidRDefault="00E56505" w:rsidP="00E56505">
            <w:pPr>
              <w:jc w:val="center"/>
            </w:pPr>
            <w:r w:rsidRPr="00076CB6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139" w:type="dxa"/>
          </w:tcPr>
          <w:p w:rsidR="00E56505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color w:val="auto"/>
                <w:sz w:val="28"/>
                <w:szCs w:val="28"/>
              </w:rPr>
              <w:t>500</w:t>
            </w:r>
          </w:p>
        </w:tc>
      </w:tr>
    </w:tbl>
    <w:p w:rsidR="00E56505" w:rsidRDefault="00E56505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  <w:r w:rsidRPr="00E56505">
        <w:rPr>
          <w:sz w:val="44"/>
          <w:szCs w:val="44"/>
        </w:rPr>
        <w:t xml:space="preserve">            </w:t>
      </w:r>
    </w:p>
    <w:p w:rsidR="00D521EE" w:rsidRPr="00E56505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E56505" w:rsidRDefault="00E56505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D521EE">
      <w:pPr>
        <w:tabs>
          <w:tab w:val="left" w:pos="2175"/>
          <w:tab w:val="center" w:pos="4677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  <w:r w:rsidRPr="00D521EE">
        <w:rPr>
          <w:rFonts w:ascii="Times New Roman CYR" w:eastAsia="Times New Roman CYR" w:hAnsi="Times New Roman CYR" w:cs="Times New Roman CYR"/>
          <w:b/>
          <w:sz w:val="44"/>
          <w:szCs w:val="44"/>
        </w:rPr>
        <w:lastRenderedPageBreak/>
        <w:t xml:space="preserve">                 </w:t>
      </w:r>
      <w:r w:rsidR="00153BA6">
        <w:rPr>
          <w:rFonts w:ascii="Times New Roman CYR" w:eastAsia="Times New Roman CYR" w:hAnsi="Times New Roman CYR" w:cs="Times New Roman CYR"/>
          <w:b/>
          <w:sz w:val="44"/>
          <w:szCs w:val="44"/>
          <w:lang w:val="kk-KZ"/>
        </w:rPr>
        <w:t xml:space="preserve">  </w:t>
      </w:r>
      <w:r w:rsidRPr="00D521EE">
        <w:rPr>
          <w:rFonts w:ascii="Times New Roman CYR" w:eastAsia="Times New Roman CYR" w:hAnsi="Times New Roman CYR" w:cs="Times New Roman CYR"/>
          <w:b/>
          <w:sz w:val="44"/>
          <w:szCs w:val="44"/>
        </w:rPr>
        <w:t xml:space="preserve">  СТОМАТОЛОГИЯ</w:t>
      </w:r>
    </w:p>
    <w:p w:rsidR="00D521EE" w:rsidRPr="00D521EE" w:rsidRDefault="00D521EE" w:rsidP="00D521EE">
      <w:pPr>
        <w:tabs>
          <w:tab w:val="left" w:pos="2175"/>
          <w:tab w:val="center" w:pos="4677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7"/>
        <w:gridCol w:w="1982"/>
        <w:gridCol w:w="2411"/>
      </w:tblGrid>
      <w:tr w:rsidR="00D521EE" w:rsidRPr="001D7214" w:rsidTr="0083031C">
        <w:trPr>
          <w:trHeight w:val="3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Прием, выдача справки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прием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 w:rsidRPr="001D7214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Карпульная анестезия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Убестезин 4%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 w:rsidRPr="001D7214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Лечение кариеса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Поверхностный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Глубокий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6000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 w:rsidRPr="001D7214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Лечение пульпитов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Однокорневые зубы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2-хкорневые зубы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3-хкорневые зубы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9000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 w:rsidRPr="001D7214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Лечение периодонтита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Однокорневые зубы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2-хкорневые  зубы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9300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3-хкорневые зубы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9800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</w:pPr>
            <w:r w:rsidRPr="001D7214">
              <w:rPr>
                <w:rFonts w:ascii="Times New Roman CYR" w:eastAsia="Times New Roman CYR" w:hAnsi="Times New Roman CYR" w:cs="Times New Roman CYR"/>
                <w:b/>
                <w:sz w:val="32"/>
                <w:szCs w:val="32"/>
              </w:rPr>
              <w:t>Лечение канала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1-корневого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4700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2-корневого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3-корневого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5700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Наложение мышьяковой пасты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 посещение при периодонтите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Применение анкерных штифтов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Реставрация зуба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5000-10000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Распломбирование  одного канала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Обработка при периодонтите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Медобработка при стоматите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Временная пломба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Лечебная прокладка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Снятие зубных отложений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</w:t>
            </w:r>
          </w:p>
        </w:tc>
      </w:tr>
      <w:tr w:rsidR="00D521EE" w:rsidRPr="001D7214" w:rsidTr="0083031C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83031C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D721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Лечение десен инъекциями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83031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</w:t>
            </w:r>
          </w:p>
        </w:tc>
      </w:tr>
    </w:tbl>
    <w:p w:rsidR="00D521EE" w:rsidRDefault="00D521EE" w:rsidP="00D521EE">
      <w:pPr>
        <w:jc w:val="center"/>
        <w:rPr>
          <w:sz w:val="32"/>
          <w:szCs w:val="32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E56505">
      <w:pPr>
        <w:tabs>
          <w:tab w:val="left" w:pos="1695"/>
          <w:tab w:val="left" w:pos="2160"/>
          <w:tab w:val="center" w:pos="4677"/>
        </w:tabs>
        <w:rPr>
          <w:rFonts w:ascii="Times New Roman CYR" w:eastAsia="Times New Roman CYR" w:hAnsi="Times New Roman CYR" w:cs="Times New Roman CYR"/>
          <w:b/>
          <w:sz w:val="44"/>
          <w:szCs w:val="44"/>
        </w:rPr>
      </w:pPr>
      <w:r w:rsidRPr="00D521EE">
        <w:rPr>
          <w:b/>
          <w:sz w:val="44"/>
          <w:szCs w:val="44"/>
        </w:rPr>
        <w:t xml:space="preserve">    ХИРУРГИЧЕСКАЯ </w:t>
      </w:r>
      <w:r w:rsidRPr="00D521EE">
        <w:rPr>
          <w:rFonts w:ascii="Times New Roman CYR" w:eastAsia="Times New Roman CYR" w:hAnsi="Times New Roman CYR" w:cs="Times New Roman CYR"/>
          <w:b/>
          <w:sz w:val="44"/>
          <w:szCs w:val="44"/>
        </w:rPr>
        <w:t>СТОМАТОЛОГИЯ</w:t>
      </w:r>
    </w:p>
    <w:tbl>
      <w:tblPr>
        <w:tblpPr w:leftFromText="180" w:rightFromText="180" w:vertAnchor="text" w:horzAnchor="margin" w:tblpY="228"/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7"/>
        <w:gridCol w:w="1982"/>
        <w:gridCol w:w="2411"/>
      </w:tblGrid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Удаление зуба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Простое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1D7214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2500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Сложное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1D7214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1D7214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3500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Удаление зуба мудрости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5000-10000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Кюретаж лунки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Периостомия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Перевязка (наложение швов)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Резекция верхушки корня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7000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Удаление экзастозов челюстей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2200</w:t>
            </w:r>
          </w:p>
        </w:tc>
      </w:tr>
      <w:tr w:rsid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Иссечение капюшона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процедура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3000</w:t>
            </w:r>
          </w:p>
        </w:tc>
      </w:tr>
    </w:tbl>
    <w:p w:rsidR="00D521EE" w:rsidRPr="00D521EE" w:rsidRDefault="00D521EE" w:rsidP="00E56505">
      <w:pPr>
        <w:tabs>
          <w:tab w:val="left" w:pos="1695"/>
          <w:tab w:val="left" w:pos="2160"/>
          <w:tab w:val="center" w:pos="4677"/>
        </w:tabs>
        <w:rPr>
          <w:sz w:val="44"/>
          <w:szCs w:val="44"/>
        </w:rPr>
      </w:pPr>
    </w:p>
    <w:p w:rsidR="00D521EE" w:rsidRDefault="00D521EE" w:rsidP="00D521EE">
      <w:pPr>
        <w:jc w:val="center"/>
        <w:rPr>
          <w:sz w:val="32"/>
          <w:szCs w:val="32"/>
        </w:rPr>
      </w:pPr>
    </w:p>
    <w:p w:rsidR="00D521EE" w:rsidRDefault="00D521EE" w:rsidP="00D521EE">
      <w:pPr>
        <w:tabs>
          <w:tab w:val="center" w:pos="4677"/>
          <w:tab w:val="left" w:pos="8580"/>
        </w:tabs>
        <w:jc w:val="center"/>
        <w:rPr>
          <w:sz w:val="44"/>
          <w:szCs w:val="44"/>
        </w:rPr>
      </w:pPr>
    </w:p>
    <w:p w:rsidR="00D521EE" w:rsidRPr="00D521EE" w:rsidRDefault="00D521EE" w:rsidP="00D521EE">
      <w:pPr>
        <w:rPr>
          <w:sz w:val="44"/>
          <w:szCs w:val="44"/>
        </w:rPr>
      </w:pPr>
    </w:p>
    <w:p w:rsidR="00D521EE" w:rsidRPr="00D521EE" w:rsidRDefault="00D521EE" w:rsidP="00D521EE">
      <w:pPr>
        <w:rPr>
          <w:sz w:val="44"/>
          <w:szCs w:val="44"/>
        </w:rPr>
      </w:pPr>
    </w:p>
    <w:p w:rsidR="00D521EE" w:rsidRPr="00D521EE" w:rsidRDefault="00D521EE" w:rsidP="00D521EE">
      <w:pPr>
        <w:rPr>
          <w:sz w:val="44"/>
          <w:szCs w:val="44"/>
        </w:rPr>
      </w:pPr>
    </w:p>
    <w:p w:rsidR="00D521EE" w:rsidRPr="00D521EE" w:rsidRDefault="00D521EE" w:rsidP="00D521EE">
      <w:pPr>
        <w:rPr>
          <w:sz w:val="44"/>
          <w:szCs w:val="44"/>
        </w:rPr>
      </w:pPr>
    </w:p>
    <w:p w:rsidR="00D521EE" w:rsidRDefault="00D521EE" w:rsidP="00D521EE">
      <w:pPr>
        <w:rPr>
          <w:sz w:val="44"/>
          <w:szCs w:val="44"/>
        </w:rPr>
      </w:pPr>
    </w:p>
    <w:p w:rsidR="00D521EE" w:rsidRDefault="00D521EE" w:rsidP="00D521EE">
      <w:pPr>
        <w:tabs>
          <w:tab w:val="left" w:pos="795"/>
          <w:tab w:val="left" w:pos="1410"/>
          <w:tab w:val="center" w:pos="4677"/>
        </w:tabs>
        <w:rPr>
          <w:b/>
          <w:sz w:val="44"/>
          <w:szCs w:val="44"/>
        </w:rPr>
      </w:pPr>
      <w:r w:rsidRPr="00D521EE">
        <w:rPr>
          <w:b/>
          <w:sz w:val="44"/>
          <w:szCs w:val="44"/>
        </w:rPr>
        <w:t xml:space="preserve">ОРТОПЕДИЧЕСКАЯ СТОМАТОЛОГИЯ </w:t>
      </w:r>
    </w:p>
    <w:tbl>
      <w:tblPr>
        <w:tblpPr w:leftFromText="180" w:rightFromText="180" w:vertAnchor="text" w:horzAnchor="margin" w:tblpY="177"/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7"/>
        <w:gridCol w:w="1982"/>
        <w:gridCol w:w="2411"/>
      </w:tblGrid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Анестезия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Слепок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Фиксация коронки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D521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Металлическая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eastAsia="Times New Roman CYR"/>
                <w:sz w:val="28"/>
                <w:szCs w:val="28"/>
              </w:rPr>
            </w:pPr>
            <w:r w:rsidRPr="00D521EE">
              <w:rPr>
                <w:rFonts w:eastAsia="Times New Roman CYR"/>
                <w:sz w:val="28"/>
                <w:szCs w:val="28"/>
              </w:rPr>
              <w:t>500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Пластмассовая, керамическая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eastAsia="Times New Roman CYR"/>
                <w:sz w:val="28"/>
                <w:szCs w:val="28"/>
              </w:rPr>
            </w:pPr>
            <w:r w:rsidRPr="00D521EE">
              <w:rPr>
                <w:rFonts w:eastAsia="Times New Roman CYR"/>
                <w:sz w:val="28"/>
                <w:szCs w:val="28"/>
              </w:rPr>
              <w:t>700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Штампованная коронка (с напылением)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eastAsia="Times New Roman CYR"/>
                <w:sz w:val="28"/>
                <w:szCs w:val="28"/>
              </w:rPr>
            </w:pPr>
            <w:r w:rsidRPr="00D521EE">
              <w:rPr>
                <w:rFonts w:eastAsia="Times New Roman CYR"/>
                <w:sz w:val="28"/>
                <w:szCs w:val="28"/>
              </w:rPr>
              <w:t>5000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Цельнолитная коронка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Пластмассовая коронка (сигма)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eastAsia="Times New Roman CYR"/>
                <w:sz w:val="28"/>
                <w:szCs w:val="28"/>
              </w:rPr>
            </w:pPr>
            <w:r w:rsidRPr="00D521EE">
              <w:rPr>
                <w:rFonts w:eastAsia="Times New Roman CYR"/>
                <w:sz w:val="28"/>
                <w:szCs w:val="28"/>
              </w:rPr>
              <w:t>6000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  <w:lang w:val="en-US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Прес</w:t>
            </w: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  <w:lang w:val="en-US"/>
              </w:rPr>
              <w:t>c</w:t>
            </w: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ованная</w:t>
            </w: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  <w:lang w:val="en-US"/>
              </w:rPr>
              <w:t xml:space="preserve"> </w:t>
            </w: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коронка</w:t>
            </w: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  <w:lang w:val="en-US"/>
              </w:rPr>
              <w:t xml:space="preserve"> bredent Bio Denta plast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7500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Металлопластмассовая коронка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Металлокерамическая  коронка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  <w:rPr>
                <w:rFonts w:asciiTheme="majorHAnsi" w:hAnsiTheme="majorHAnsi"/>
              </w:rPr>
            </w:pPr>
            <w:r w:rsidRPr="00D521EE">
              <w:rPr>
                <w:rFonts w:asciiTheme="majorHAnsi" w:eastAsia="Times New Roman CYR" w:hAnsiTheme="majorHAnsi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13000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Безметалловая керамика  (прессованная)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tabs>
                <w:tab w:val="center" w:pos="1097"/>
                <w:tab w:val="right" w:pos="2195"/>
              </w:tabs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ab/>
            </w: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55000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Керамика на циркониевом каркасе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60000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Частично-съемный протез: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Россия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Импортными зубами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  <w:rPr>
                <w:rFonts w:asciiTheme="majorHAnsi" w:hAnsiTheme="majorHAnsi"/>
              </w:rPr>
            </w:pPr>
            <w:r w:rsidRPr="00D521EE">
              <w:rPr>
                <w:rFonts w:asciiTheme="majorHAnsi" w:eastAsia="Times New Roman CYR" w:hAnsiTheme="majorHAnsi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18000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Полносъемный протез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Россия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17000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Импортными зубами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Мягкий протез (валопласт,термопласт)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</w:pPr>
            <w:r w:rsidRPr="00D521EE">
              <w:rPr>
                <w:rFonts w:ascii="Times New Roman CYR" w:eastAsia="Times New Roman CYR" w:hAnsi="Times New Roman CYR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521E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50000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Бюгельный  мягкий  протез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  <w:rPr>
                <w:rFonts w:asciiTheme="majorHAnsi" w:hAnsiTheme="majorHAnsi"/>
              </w:rPr>
            </w:pPr>
            <w:r w:rsidRPr="00D521EE">
              <w:rPr>
                <w:rFonts w:asciiTheme="majorHAnsi" w:eastAsia="Times New Roman CYR" w:hAnsiTheme="majorHAnsi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60000</w:t>
            </w:r>
          </w:p>
        </w:tc>
      </w:tr>
      <w:tr w:rsidR="00D521EE" w:rsidRPr="00D521EE" w:rsidTr="00D521EE">
        <w:trPr>
          <w:trHeight w:val="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Приварка зуба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jc w:val="center"/>
              <w:rPr>
                <w:rFonts w:asciiTheme="majorHAnsi" w:hAnsiTheme="majorHAnsi"/>
              </w:rPr>
            </w:pPr>
            <w:r w:rsidRPr="00D521EE">
              <w:rPr>
                <w:rFonts w:asciiTheme="majorHAnsi" w:eastAsia="Times New Roman CYR" w:hAnsiTheme="majorHAnsi" w:cs="Times New Roman CYR"/>
              </w:rPr>
              <w:t>1 единица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EE" w:rsidRPr="00D521EE" w:rsidRDefault="00D521EE" w:rsidP="00D521EE">
            <w:pPr>
              <w:autoSpaceDE w:val="0"/>
              <w:jc w:val="center"/>
              <w:rPr>
                <w:rFonts w:asciiTheme="majorHAnsi" w:eastAsia="Times New Roman CYR" w:hAnsiTheme="majorHAnsi" w:cs="Times New Roman CYR"/>
                <w:sz w:val="28"/>
                <w:szCs w:val="28"/>
              </w:rPr>
            </w:pPr>
            <w:r w:rsidRPr="00D521EE">
              <w:rPr>
                <w:rFonts w:asciiTheme="majorHAnsi" w:eastAsia="Times New Roman CYR" w:hAnsiTheme="majorHAnsi" w:cs="Times New Roman CYR"/>
                <w:sz w:val="28"/>
                <w:szCs w:val="28"/>
              </w:rPr>
              <w:t>3000</w:t>
            </w:r>
          </w:p>
        </w:tc>
      </w:tr>
    </w:tbl>
    <w:p w:rsidR="00D521EE" w:rsidRDefault="00D521EE" w:rsidP="00D521EE">
      <w:pPr>
        <w:tabs>
          <w:tab w:val="left" w:pos="795"/>
          <w:tab w:val="left" w:pos="1410"/>
          <w:tab w:val="center" w:pos="4677"/>
        </w:tabs>
        <w:rPr>
          <w:b/>
          <w:sz w:val="44"/>
          <w:szCs w:val="44"/>
        </w:rPr>
      </w:pPr>
    </w:p>
    <w:p w:rsidR="00D521EE" w:rsidRPr="00D521EE" w:rsidRDefault="00D521EE" w:rsidP="00D521EE">
      <w:pPr>
        <w:tabs>
          <w:tab w:val="left" w:pos="795"/>
          <w:tab w:val="left" w:pos="1410"/>
          <w:tab w:val="center" w:pos="4677"/>
        </w:tabs>
        <w:rPr>
          <w:sz w:val="44"/>
          <w:szCs w:val="44"/>
        </w:rPr>
      </w:pPr>
    </w:p>
    <w:p w:rsidR="00D521EE" w:rsidRPr="00D521EE" w:rsidRDefault="00D521EE" w:rsidP="00D521EE">
      <w:pPr>
        <w:tabs>
          <w:tab w:val="left" w:pos="2730"/>
        </w:tabs>
        <w:rPr>
          <w:sz w:val="44"/>
          <w:szCs w:val="44"/>
        </w:rPr>
      </w:pPr>
    </w:p>
    <w:sectPr w:rsidR="00D521EE" w:rsidRPr="00D521EE" w:rsidSect="008B28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8B" w:rsidRDefault="0074478B" w:rsidP="00A33F02">
      <w:r>
        <w:separator/>
      </w:r>
    </w:p>
  </w:endnote>
  <w:endnote w:type="continuationSeparator" w:id="1">
    <w:p w:rsidR="0074478B" w:rsidRDefault="0074478B" w:rsidP="00A3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8B" w:rsidRDefault="0074478B" w:rsidP="00A33F02">
      <w:r>
        <w:separator/>
      </w:r>
    </w:p>
  </w:footnote>
  <w:footnote w:type="continuationSeparator" w:id="1">
    <w:p w:rsidR="0074478B" w:rsidRDefault="0074478B" w:rsidP="00A33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A5"/>
    <w:rsid w:val="00016C40"/>
    <w:rsid w:val="000E0EE7"/>
    <w:rsid w:val="00105045"/>
    <w:rsid w:val="001504A5"/>
    <w:rsid w:val="00153BA6"/>
    <w:rsid w:val="001D6ED6"/>
    <w:rsid w:val="001E2DF3"/>
    <w:rsid w:val="001E4E99"/>
    <w:rsid w:val="001F5336"/>
    <w:rsid w:val="002215D4"/>
    <w:rsid w:val="00240B1E"/>
    <w:rsid w:val="002436B6"/>
    <w:rsid w:val="00243885"/>
    <w:rsid w:val="002557DF"/>
    <w:rsid w:val="00280903"/>
    <w:rsid w:val="00283868"/>
    <w:rsid w:val="002B259B"/>
    <w:rsid w:val="002B2EDF"/>
    <w:rsid w:val="002C3D86"/>
    <w:rsid w:val="003168C3"/>
    <w:rsid w:val="00356CF7"/>
    <w:rsid w:val="003802D6"/>
    <w:rsid w:val="00386D9D"/>
    <w:rsid w:val="003F566B"/>
    <w:rsid w:val="004527CF"/>
    <w:rsid w:val="00454BD8"/>
    <w:rsid w:val="004A2063"/>
    <w:rsid w:val="004A48CC"/>
    <w:rsid w:val="004D1383"/>
    <w:rsid w:val="004D1AF4"/>
    <w:rsid w:val="005057DD"/>
    <w:rsid w:val="00567CCE"/>
    <w:rsid w:val="005703B3"/>
    <w:rsid w:val="005A0100"/>
    <w:rsid w:val="005B2FF9"/>
    <w:rsid w:val="005F1276"/>
    <w:rsid w:val="006032BD"/>
    <w:rsid w:val="0064130C"/>
    <w:rsid w:val="0066671D"/>
    <w:rsid w:val="0067077F"/>
    <w:rsid w:val="00697ED2"/>
    <w:rsid w:val="006A0374"/>
    <w:rsid w:val="006B357A"/>
    <w:rsid w:val="006F4016"/>
    <w:rsid w:val="0074478B"/>
    <w:rsid w:val="00792933"/>
    <w:rsid w:val="007A3272"/>
    <w:rsid w:val="007C2CFE"/>
    <w:rsid w:val="008039A5"/>
    <w:rsid w:val="008168D9"/>
    <w:rsid w:val="0083031C"/>
    <w:rsid w:val="00856EA3"/>
    <w:rsid w:val="008A60EE"/>
    <w:rsid w:val="008B2845"/>
    <w:rsid w:val="008B4467"/>
    <w:rsid w:val="009045AB"/>
    <w:rsid w:val="00921BB8"/>
    <w:rsid w:val="00923B29"/>
    <w:rsid w:val="0093508D"/>
    <w:rsid w:val="00970E31"/>
    <w:rsid w:val="00992408"/>
    <w:rsid w:val="009C34DD"/>
    <w:rsid w:val="00A00AFE"/>
    <w:rsid w:val="00A01423"/>
    <w:rsid w:val="00A33F02"/>
    <w:rsid w:val="00A654BA"/>
    <w:rsid w:val="00AB63ED"/>
    <w:rsid w:val="00BB23F6"/>
    <w:rsid w:val="00BF6B24"/>
    <w:rsid w:val="00C903BA"/>
    <w:rsid w:val="00C93888"/>
    <w:rsid w:val="00C9589E"/>
    <w:rsid w:val="00CA57F2"/>
    <w:rsid w:val="00CD5543"/>
    <w:rsid w:val="00CE284D"/>
    <w:rsid w:val="00CE361B"/>
    <w:rsid w:val="00CE606B"/>
    <w:rsid w:val="00D0669A"/>
    <w:rsid w:val="00D27AD8"/>
    <w:rsid w:val="00D521EE"/>
    <w:rsid w:val="00D93609"/>
    <w:rsid w:val="00D9729E"/>
    <w:rsid w:val="00DC0126"/>
    <w:rsid w:val="00DC73BA"/>
    <w:rsid w:val="00E10A55"/>
    <w:rsid w:val="00E176CA"/>
    <w:rsid w:val="00E36AAC"/>
    <w:rsid w:val="00E56505"/>
    <w:rsid w:val="00E7389E"/>
    <w:rsid w:val="00E76B1F"/>
    <w:rsid w:val="00EB4EEA"/>
    <w:rsid w:val="00EB5F13"/>
    <w:rsid w:val="00F42B50"/>
    <w:rsid w:val="00F8325E"/>
    <w:rsid w:val="00F87C01"/>
    <w:rsid w:val="00F9102C"/>
    <w:rsid w:val="00FB60AB"/>
    <w:rsid w:val="00FB6F23"/>
    <w:rsid w:val="00FF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AD8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7A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AD8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6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8C3"/>
    <w:rPr>
      <w:rFonts w:ascii="Tahoma" w:eastAsia="Lucida Sans Unicode" w:hAnsi="Tahoma" w:cs="Tahoma"/>
      <w:color w:val="000000"/>
      <w:sz w:val="16"/>
      <w:szCs w:val="16"/>
    </w:rPr>
  </w:style>
  <w:style w:type="character" w:styleId="a9">
    <w:name w:val="Placeholder Text"/>
    <w:basedOn w:val="a0"/>
    <w:uiPriority w:val="99"/>
    <w:semiHidden/>
    <w:rsid w:val="003168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DC1C-6A52-45E0-BC55-F9CB9B89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Врач</dc:creator>
  <cp:lastModifiedBy>Профпотолог</cp:lastModifiedBy>
  <cp:revision>20</cp:revision>
  <cp:lastPrinted>2018-01-10T03:54:00Z</cp:lastPrinted>
  <dcterms:created xsi:type="dcterms:W3CDTF">2017-11-22T03:58:00Z</dcterms:created>
  <dcterms:modified xsi:type="dcterms:W3CDTF">2018-01-10T05:16:00Z</dcterms:modified>
</cp:coreProperties>
</file>